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'Frank the Friendly Fish'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DOLPHIN    </w:t>
      </w:r>
      <w:r>
        <w:t xml:space="preserve">   FISH    </w:t>
      </w:r>
      <w:r>
        <w:t xml:space="preserve">   MERMAID    </w:t>
      </w:r>
      <w:r>
        <w:t xml:space="preserve">   PENGUIN    </w:t>
      </w:r>
      <w:r>
        <w:t xml:space="preserve">   SEAHORSE    </w:t>
      </w:r>
      <w:r>
        <w:t xml:space="preserve">   SEAL    </w:t>
      </w:r>
      <w:r>
        <w:t xml:space="preserve">   SHARK    </w:t>
      </w:r>
      <w:r>
        <w:t xml:space="preserve">   STARFISH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'Frank the Friendly Fish' - Wordsearch</dc:title>
  <dcterms:created xsi:type="dcterms:W3CDTF">2021-10-10T23:48:39Z</dcterms:created>
  <dcterms:modified xsi:type="dcterms:W3CDTF">2021-10-10T23:48:39Z</dcterms:modified>
</cp:coreProperties>
</file>