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Frankenstein - Chapter 3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erroneously    </w:t>
      </w:r>
      <w:r>
        <w:t xml:space="preserve">   indefatigable    </w:t>
      </w:r>
      <w:r>
        <w:t xml:space="preserve">   affability    </w:t>
      </w:r>
      <w:r>
        <w:t xml:space="preserve">   mien    </w:t>
      </w:r>
      <w:r>
        <w:t xml:space="preserve">   crucible    </w:t>
      </w:r>
      <w:r>
        <w:t xml:space="preserve">   panegyric    </w:t>
      </w:r>
      <w:r>
        <w:t xml:space="preserve">   chimeras    </w:t>
      </w:r>
      <w:r>
        <w:t xml:space="preserve">   futile    </w:t>
      </w:r>
      <w:r>
        <w:t xml:space="preserve">   contempt    </w:t>
      </w:r>
      <w:r>
        <w:t xml:space="preserve">   omnipotent    </w:t>
      </w:r>
      <w:r>
        <w:t xml:space="preserve">   repugnance    </w:t>
      </w:r>
      <w:r>
        <w:t xml:space="preserve">   chaise    </w:t>
      </w:r>
      <w:r>
        <w:t xml:space="preserve">   repose    </w:t>
      </w:r>
      <w:r>
        <w:t xml:space="preserve">   respite    </w:t>
      </w:r>
      <w:r>
        <w:t xml:space="preserve">   countenance    </w:t>
      </w:r>
      <w:r>
        <w:t xml:space="preserve">   benignity    </w:t>
      </w:r>
      <w:r>
        <w:t xml:space="preserve">   fortitude    </w:t>
      </w:r>
      <w:r>
        <w:t xml:space="preserve">   malignity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Frankenstein - Chapter 3</dc:title>
  <dcterms:created xsi:type="dcterms:W3CDTF">2021-10-11T07:28:27Z</dcterms:created>
  <dcterms:modified xsi:type="dcterms:W3CDTF">2021-10-11T07:28:27Z</dcterms:modified>
</cp:coreProperties>
</file>