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Franz Schubert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Assistant    </w:t>
      </w:r>
      <w:r>
        <w:t xml:space="preserve">   Franz    </w:t>
      </w:r>
      <w:r>
        <w:t xml:space="preserve">   Himmelpfortgrund    </w:t>
      </w:r>
      <w:r>
        <w:t xml:space="preserve">   January    </w:t>
      </w:r>
      <w:r>
        <w:t xml:space="preserve">   Music    </w:t>
      </w:r>
      <w:r>
        <w:t xml:space="preserve">   scholarship    </w:t>
      </w:r>
      <w:r>
        <w:t xml:space="preserve">   Schoolmaster    </w:t>
      </w:r>
      <w:r>
        <w:t xml:space="preserve">   Schubert    </w:t>
      </w:r>
      <w:r>
        <w:t xml:space="preserve">   Stadtkonvikt    </w:t>
      </w:r>
      <w:r>
        <w:t xml:space="preserve">   talent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Franz Schubert</dc:title>
  <dcterms:created xsi:type="dcterms:W3CDTF">2021-10-11T07:28:21Z</dcterms:created>
  <dcterms:modified xsi:type="dcterms:W3CDTF">2021-10-11T07:28:21Z</dcterms:modified>
</cp:coreProperties>
</file>