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Freak The Mighty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8</w:t>
            </w:r>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12</w:t>
            </w:r>
          </w:p>
        </w:tc>
        <w:tc>
          <w:p/>
        </w:tc>
        <w:tc>
          <w:tcPr>
            <w:tcBorders>
              <w:top w:val="single"/>
              <w:bottom w:val="single"/>
              <w:left w:val="single"/>
              <w:right w:val="single"/>
            </w:tcBorders>
            <w:vAlign w:val="top"/>
          </w:tcPr>
          <w:p>
            <w:pPr>
              <w:pStyle w:val="CrossgridSmall"/>
            </w:pPr>
            <w:r>
              <w:t xml:space="preserve">13</w:t>
            </w:r>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Having a thick, sticky consistency between solid and liquid; having a high viscosity.</w:t>
            </w:r>
          </w:p>
          <w:p>
            <w:pPr>
              <w:keepLines/>
              <w:pStyle w:val="CluesTiny"/>
            </w:pPr>
            <w:r>
              <w:rPr>
                <w:b w:val="true"/>
                <w:bCs w:val="true"/>
              </w:rPr>
              <w:t xml:space="preserve">6. </w:t>
            </w:r>
            <w:r>
              <w:t xml:space="preserve">The study of past events, particularly in human affairs.</w:t>
            </w:r>
          </w:p>
          <w:p>
            <w:pPr>
              <w:keepLines/>
              <w:pStyle w:val="CluesTiny"/>
            </w:pPr>
            <w:r>
              <w:rPr>
                <w:b w:val="true"/>
                <w:bCs w:val="true"/>
              </w:rPr>
              <w:t xml:space="preserve">11. </w:t>
            </w:r>
            <w:r>
              <w:t xml:space="preserve">An establishment which maintains a collection of wild animals, typically in a park or gardens, for study, conservation, or display to the public</w:t>
            </w:r>
          </w:p>
          <w:p>
            <w:pPr>
              <w:keepLines/>
              <w:pStyle w:val="CluesTiny"/>
            </w:pPr>
            <w:r>
              <w:rPr>
                <w:b w:val="true"/>
                <w:bCs w:val="true"/>
              </w:rPr>
              <w:t xml:space="preserve">14. </w:t>
            </w:r>
            <w:r>
              <w:t xml:space="preserve">The SI unit of power, equivalent to one joule per second, corresponding to the power in an electric circuit in which the potential difference is one volt and the current one ampere.</w:t>
            </w:r>
          </w:p>
          <w:p>
            <w:pPr>
              <w:keepLines/>
              <w:pStyle w:val="CluesTiny"/>
            </w:pPr>
            <w:r>
              <w:rPr>
                <w:b w:val="true"/>
                <w:bCs w:val="true"/>
              </w:rPr>
              <w:t xml:space="preserve">15. </w:t>
            </w:r>
            <w:r>
              <w:t xml:space="preserve">A stretch of salt water separated from the sea by a low sandbank or coral reef.</w:t>
            </w:r>
          </w:p>
          <w:p>
            <w:pPr>
              <w:keepLines/>
              <w:pStyle w:val="CluesTiny"/>
            </w:pPr>
            <w:r>
              <w:rPr>
                <w:b w:val="true"/>
                <w:bCs w:val="true"/>
              </w:rPr>
              <w:t xml:space="preserve">16. </w:t>
            </w:r>
            <w:r>
              <w:t xml:space="preserve">Any nutritious substance that people or animals eat or drink or that plants absorb in order to maintain life and growth.</w:t>
            </w:r>
          </w:p>
          <w:p>
            <w:pPr>
              <w:keepLines/>
              <w:pStyle w:val="CluesTiny"/>
            </w:pPr>
            <w:r>
              <w:rPr>
                <w:b w:val="true"/>
                <w:bCs w:val="true"/>
              </w:rPr>
              <w:t xml:space="preserve">17. </w:t>
            </w:r>
            <w:r>
              <w:t xml:space="preserve">A sharp change of direction in a zigzag course.</w:t>
            </w:r>
          </w:p>
          <w:p>
            <w:pPr>
              <w:keepLines/>
              <w:pStyle w:val="CluesTiny"/>
            </w:pPr>
            <w:r>
              <w:rPr>
                <w:b w:val="true"/>
                <w:bCs w:val="true"/>
              </w:rPr>
              <w:t xml:space="preserve">18. </w:t>
            </w:r>
            <w:r>
              <w:t xml:space="preserve">A thought or suggestion as to a possible course of action.</w:t>
            </w:r>
          </w:p>
          <w:p>
            <w:pPr>
              <w:keepLines/>
              <w:pStyle w:val="CluesTiny"/>
            </w:pPr>
            <w:r>
              <w:rPr>
                <w:b w:val="true"/>
                <w:bCs w:val="true"/>
              </w:rPr>
              <w:t xml:space="preserve">20. </w:t>
            </w:r>
            <w:r>
              <w:t xml:space="preserve">The activity or skill of marking coherent words on paper and composing text.</w:t>
            </w:r>
          </w:p>
          <w:p>
            <w:pPr>
              <w:keepLines/>
              <w:pStyle w:val="CluesTiny"/>
            </w:pPr>
            <w:r>
              <w:rPr>
                <w:b w:val="true"/>
                <w:bCs w:val="true"/>
              </w:rPr>
              <w:t xml:space="preserve">21. </w:t>
            </w:r>
            <w:r>
              <w:t xml:space="preserve">An organ of soft nervous tissue contained in the skull of vertebrates, functioning as the coordinating center of sensation and intellectual and nervous activity.</w:t>
            </w:r>
          </w:p>
          <w:p>
            <w:pPr>
              <w:keepLines/>
              <w:pStyle w:val="CluesTiny"/>
            </w:pPr>
            <w:r>
              <w:rPr>
                <w:b w:val="true"/>
                <w:bCs w:val="true"/>
              </w:rPr>
              <w:t xml:space="preserve">22. </w:t>
            </w:r>
            <w:r>
              <w:t xml:space="preserve">A bully or thug, especially one hired to terrorize or do away with opposition.</w:t>
            </w:r>
          </w:p>
          <w:p>
            <w:pPr>
              <w:keepLines/>
              <w:pStyle w:val="CluesTiny"/>
            </w:pPr>
            <w:r>
              <w:rPr>
                <w:b w:val="true"/>
                <w:bCs w:val="true"/>
              </w:rPr>
              <w:t xml:space="preserve">23. </w:t>
            </w:r>
            <w:r>
              <w:t xml:space="preserve">The letter Z</w:t>
            </w:r>
          </w:p>
          <w:p>
            <w:pPr>
              <w:keepLines/>
              <w:pStyle w:val="CluesTiny"/>
            </w:pPr>
            <w:r>
              <w:rPr>
                <w:b w:val="true"/>
                <w:bCs w:val="true"/>
              </w:rPr>
              <w:t xml:space="preserve">24. </w:t>
            </w:r>
            <w:r>
              <w:t xml:space="preserve">One billionth of a second.</w:t>
            </w:r>
          </w:p>
          <w:p>
            <w:pPr>
              <w:keepLines/>
              <w:pStyle w:val="CluesTiny"/>
            </w:pPr>
            <w:r>
              <w:rPr>
                <w:b w:val="true"/>
                <w:bCs w:val="true"/>
              </w:rPr>
              <w:t xml:space="preserve">25. </w:t>
            </w:r>
            <w:r>
              <w:t xml:space="preserve">A nocturnal burrowing animal with long ears, a tube like snout, and a long tongue. it eats ants and termites.</w:t>
            </w:r>
          </w:p>
        </w:tc>
        <w:tc>
          <w:p>
            <w:pPr>
              <w:pStyle w:val="CluesTiny"/>
            </w:pPr>
            <w:r>
              <w:rPr>
                <w:b w:val="true"/>
                <w:bCs w:val="true"/>
              </w:rPr>
              <w:t xml:space="preserve">Down</w:t>
            </w:r>
          </w:p>
          <w:p>
            <w:pPr>
              <w:keepLines/>
              <w:pStyle w:val="CluesTiny"/>
            </w:pPr>
            <w:r>
              <w:rPr>
                <w:b w:val="true"/>
                <w:bCs w:val="true"/>
              </w:rPr>
              <w:t xml:space="preserve">1. </w:t>
            </w:r>
            <w:r>
              <w:t xml:space="preserve">A pimple on the skin.</w:t>
            </w:r>
          </w:p>
          <w:p>
            <w:pPr>
              <w:keepLines/>
              <w:pStyle w:val="CluesTiny"/>
            </w:pPr>
            <w:r>
              <w:rPr>
                <w:b w:val="true"/>
                <w:bCs w:val="true"/>
              </w:rPr>
              <w:t xml:space="preserve">2. </w:t>
            </w:r>
            <w:r>
              <w:t xml:space="preserve">A long or arduous search for something.</w:t>
            </w:r>
          </w:p>
          <w:p>
            <w:pPr>
              <w:keepLines/>
              <w:pStyle w:val="CluesTiny"/>
            </w:pPr>
            <w:r>
              <w:rPr>
                <w:b w:val="true"/>
                <w:bCs w:val="true"/>
              </w:rPr>
              <w:t xml:space="preserve">4. </w:t>
            </w:r>
            <w:r>
              <w:t xml:space="preserve">(in the Middle Ages) A man who served his sovereign or lord as a mounted soldier in armor.</w:t>
            </w:r>
          </w:p>
          <w:p>
            <w:pPr>
              <w:keepLines/>
              <w:pStyle w:val="CluesTiny"/>
            </w:pPr>
            <w:r>
              <w:rPr>
                <w:b w:val="true"/>
                <w:bCs w:val="true"/>
              </w:rPr>
              <w:t xml:space="preserve">5. </w:t>
            </w:r>
            <w:r>
              <w:t xml:space="preserve">An extremely or unusually small person.</w:t>
            </w:r>
          </w:p>
          <w:p>
            <w:pPr>
              <w:keepLines/>
              <w:pStyle w:val="CluesTiny"/>
            </w:pPr>
            <w:r>
              <w:rPr>
                <w:b w:val="true"/>
                <w:bCs w:val="true"/>
              </w:rPr>
              <w:t xml:space="preserve">7. </w:t>
            </w:r>
            <w:r>
              <w:t xml:space="preserve">A thousand raised to the eighth power (1024)</w:t>
            </w:r>
          </w:p>
          <w:p>
            <w:pPr>
              <w:keepLines/>
              <w:pStyle w:val="CluesTiny"/>
            </w:pPr>
            <w:r>
              <w:rPr>
                <w:b w:val="true"/>
                <w:bCs w:val="true"/>
              </w:rPr>
              <w:t xml:space="preserve">8. </w:t>
            </w:r>
            <w:r>
              <w:t xml:space="preserve">The branch of technology that deals with the design, construction, operation, and application of robots.</w:t>
            </w:r>
          </w:p>
          <w:p>
            <w:pPr>
              <w:keepLines/>
              <w:pStyle w:val="CluesTiny"/>
            </w:pPr>
            <w:r>
              <w:rPr>
                <w:b w:val="true"/>
                <w:bCs w:val="true"/>
              </w:rPr>
              <w:t xml:space="preserve">9. </w:t>
            </w:r>
            <w:r>
              <w:t xml:space="preserve">A mythical animal typically represented as a horse with a single straight horn projecting from its forehead.</w:t>
            </w:r>
          </w:p>
          <w:p>
            <w:pPr>
              <w:keepLines/>
              <w:pStyle w:val="CluesTiny"/>
            </w:pPr>
            <w:r>
              <w:rPr>
                <w:b w:val="true"/>
                <w:bCs w:val="true"/>
              </w:rPr>
              <w:t xml:space="preserve">10. </w:t>
            </w:r>
            <w:r>
              <w:t xml:space="preserve">The action or skill of (blank) written or printed matter silently or aloud.</w:t>
            </w:r>
          </w:p>
          <w:p>
            <w:pPr>
              <w:keepLines/>
              <w:pStyle w:val="CluesTiny"/>
            </w:pPr>
            <w:r>
              <w:rPr>
                <w:b w:val="true"/>
                <w:bCs w:val="true"/>
              </w:rPr>
              <w:t xml:space="preserve">12. </w:t>
            </w:r>
            <w:r>
              <w:t xml:space="preserve">A imperfect person that walks the earth.</w:t>
            </w:r>
          </w:p>
          <w:p>
            <w:pPr>
              <w:keepLines/>
              <w:pStyle w:val="CluesTiny"/>
            </w:pPr>
            <w:r>
              <w:rPr>
                <w:b w:val="true"/>
                <w:bCs w:val="true"/>
              </w:rPr>
              <w:t xml:space="preserve">13. </w:t>
            </w:r>
            <w:r>
              <w:t xml:space="preserve">A person who does not eat or use animal products.</w:t>
            </w:r>
          </w:p>
          <w:p>
            <w:pPr>
              <w:keepLines/>
              <w:pStyle w:val="CluesTiny"/>
            </w:pPr>
            <w:r>
              <w:rPr>
                <w:b w:val="true"/>
                <w:bCs w:val="true"/>
              </w:rPr>
              <w:t xml:space="preserve">19. </w:t>
            </w:r>
            <w:r>
              <w:t xml:space="preserve">Energy, enthusiasm, or liveliness.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Freak The Mighty Crossword Puzzle</dc:title>
  <dcterms:created xsi:type="dcterms:W3CDTF">2021-10-11T07:30:57Z</dcterms:created>
  <dcterms:modified xsi:type="dcterms:W3CDTF">2021-10-11T07:30:57Z</dcterms:modified>
</cp:coreProperties>
</file>