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claim or assume the existence or truth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adventurous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able to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walking with "attitude"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incline toward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incompleteness; insufficiency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sight or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conduct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clumsy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discharge or eject</w:t>
            </w:r>
          </w:p>
        </w:tc>
      </w:tr>
    </w:tbl>
    <w:p>
      <w:pPr>
        <w:pStyle w:val="WordBankMedium"/>
      </w:pPr>
      <w:r>
        <w:t xml:space="preserve">   Unvanquished    </w:t>
      </w:r>
      <w:r>
        <w:t xml:space="preserve">   Strutting    </w:t>
      </w:r>
      <w:r>
        <w:t xml:space="preserve">   Sobriquet    </w:t>
      </w:r>
      <w:r>
        <w:t xml:space="preserve">   Hulking    </w:t>
      </w:r>
      <w:r>
        <w:t xml:space="preserve">   Glimpse    </w:t>
      </w:r>
      <w:r>
        <w:t xml:space="preserve">   Postulate    </w:t>
      </w:r>
      <w:r>
        <w:t xml:space="preserve">   Deficiency    </w:t>
      </w:r>
      <w:r>
        <w:t xml:space="preserve">   Converging    </w:t>
      </w:r>
      <w:r>
        <w:t xml:space="preserve">   Propelled    </w:t>
      </w:r>
      <w:r>
        <w:t xml:space="preserve">   Demeanor    </w:t>
      </w:r>
      <w:r>
        <w:t xml:space="preserve">   Quest    </w:t>
      </w:r>
      <w:r>
        <w:t xml:space="preserve">   Expel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</dc:title>
  <dcterms:created xsi:type="dcterms:W3CDTF">2021-10-11T07:31:27Z</dcterms:created>
  <dcterms:modified xsi:type="dcterms:W3CDTF">2021-10-11T07:31:27Z</dcterms:modified>
</cp:coreProperties>
</file>