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Free trade agreement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32</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18. sources of development assistance with helping the poorest people &amp; the poorest</w:t>
            </w:r>
          </w:p>
          <w:p>
            <w:pPr>
              <w:keepLines/>
              <w:pStyle w:val="CluesTiny"/>
            </w:pPr>
            <w:r>
              <w:rPr>
                <w:b w:val="true"/>
                <w:bCs w:val="true"/>
              </w:rPr>
              <w:t xml:space="preserve">4. </w:t>
            </w:r>
            <w:r>
              <w:t xml:space="preserve">26. voluntary citizens' group they perform a variety of service and humanitarian</w:t>
            </w:r>
          </w:p>
          <w:p>
            <w:pPr>
              <w:keepLines/>
              <w:pStyle w:val="CluesTiny"/>
            </w:pPr>
            <w:r>
              <w:rPr>
                <w:b w:val="true"/>
                <w:bCs w:val="true"/>
              </w:rPr>
              <w:t xml:space="preserve">6. </w:t>
            </w:r>
            <w:r>
              <w:t xml:space="preserve">23. having supreme power within ones</w:t>
            </w:r>
          </w:p>
          <w:p>
            <w:pPr>
              <w:keepLines/>
              <w:pStyle w:val="CluesTiny"/>
            </w:pPr>
            <w:r>
              <w:rPr>
                <w:b w:val="true"/>
                <w:bCs w:val="true"/>
              </w:rPr>
              <w:t xml:space="preserve">12. </w:t>
            </w:r>
            <w:r>
              <w:t xml:space="preserve">21. foreign policy that seeks to encourage coordinated actions between</w:t>
            </w:r>
          </w:p>
          <w:p>
            <w:pPr>
              <w:keepLines/>
              <w:pStyle w:val="CluesTiny"/>
            </w:pPr>
            <w:r>
              <w:rPr>
                <w:b w:val="true"/>
                <w:bCs w:val="true"/>
              </w:rPr>
              <w:t xml:space="preserve">17. </w:t>
            </w:r>
            <w:r>
              <w:t xml:space="preserve">foreign aid</w:t>
            </w:r>
          </w:p>
          <w:p>
            <w:pPr>
              <w:keepLines/>
              <w:pStyle w:val="CluesTiny"/>
            </w:pPr>
            <w:r>
              <w:rPr>
                <w:b w:val="true"/>
                <w:bCs w:val="true"/>
              </w:rPr>
              <w:t xml:space="preserve">19. </w:t>
            </w:r>
            <w:r>
              <w:t xml:space="preserve">11. steps by which foreign policy goals are decided and acted</w:t>
            </w:r>
          </w:p>
          <w:p>
            <w:pPr>
              <w:keepLines/>
              <w:pStyle w:val="CluesTiny"/>
            </w:pPr>
            <w:r>
              <w:rPr>
                <w:b w:val="true"/>
                <w:bCs w:val="true"/>
              </w:rPr>
              <w:t xml:space="preserve">21. </w:t>
            </w:r>
            <w:r>
              <w:t xml:space="preserve">28. the condition of the nation, in terms of threats, especially threats from</w:t>
            </w:r>
          </w:p>
          <w:p>
            <w:pPr>
              <w:keepLines/>
              <w:pStyle w:val="CluesTiny"/>
            </w:pPr>
            <w:r>
              <w:rPr>
                <w:b w:val="true"/>
                <w:bCs w:val="true"/>
              </w:rPr>
              <w:t xml:space="preserve">23. </w:t>
            </w:r>
            <w:r>
              <w:t xml:space="preserve">20. belief or practice of staying out of conflicts of other</w:t>
            </w:r>
          </w:p>
          <w:p>
            <w:pPr>
              <w:keepLines/>
              <w:pStyle w:val="CluesTiny"/>
            </w:pPr>
            <w:r>
              <w:rPr>
                <w:b w:val="true"/>
                <w:bCs w:val="true"/>
              </w:rPr>
              <w:t xml:space="preserve">26. </w:t>
            </w:r>
            <w:r>
              <w:t xml:space="preserve">14. American foreign policy opposing interference in the western hemisphere from outside</w:t>
            </w:r>
          </w:p>
          <w:p>
            <w:pPr>
              <w:keepLines/>
              <w:pStyle w:val="CluesTiny"/>
            </w:pPr>
            <w:r>
              <w:rPr>
                <w:b w:val="true"/>
                <w:bCs w:val="true"/>
              </w:rPr>
              <w:t xml:space="preserve">27. </w:t>
            </w:r>
            <w:r>
              <w:t xml:space="preserve">24. ability to shoot a missile down from</w:t>
            </w:r>
          </w:p>
          <w:p>
            <w:pPr>
              <w:keepLines/>
              <w:pStyle w:val="CluesTiny"/>
            </w:pPr>
            <w:r>
              <w:rPr>
                <w:b w:val="true"/>
                <w:bCs w:val="true"/>
              </w:rPr>
              <w:t xml:space="preserve">30. </w:t>
            </w:r>
            <w:r>
              <w:t xml:space="preserve">tariff	national</w:t>
            </w:r>
          </w:p>
          <w:p>
            <w:pPr>
              <w:keepLines/>
              <w:pStyle w:val="CluesTiny"/>
            </w:pPr>
            <w:r>
              <w:rPr>
                <w:b w:val="true"/>
                <w:bCs w:val="true"/>
              </w:rPr>
              <w:t xml:space="preserve">31. </w:t>
            </w:r>
            <w:r>
              <w:t xml:space="preserve">globalization</w:t>
            </w:r>
          </w:p>
          <w:p>
            <w:pPr>
              <w:keepLines/>
              <w:pStyle w:val="CluesTiny"/>
            </w:pPr>
            <w:r>
              <w:rPr>
                <w:b w:val="true"/>
                <w:bCs w:val="true"/>
              </w:rPr>
              <w:t xml:space="preserve">34. </w:t>
            </w:r>
            <w:r>
              <w:t xml:space="preserve">4. A transnational government composed of most European nations that coordinates monetary, trade, immigration, and labor</w:t>
            </w:r>
          </w:p>
          <w:p>
            <w:pPr>
              <w:keepLines/>
              <w:pStyle w:val="CluesTiny"/>
            </w:pPr>
            <w:r>
              <w:rPr>
                <w:b w:val="true"/>
                <w:bCs w:val="true"/>
              </w:rPr>
              <w:t xml:space="preserve">35. </w:t>
            </w:r>
            <w:r>
              <w:t xml:space="preserve">30. Representative of a</w:t>
            </w:r>
          </w:p>
          <w:p>
            <w:pPr>
              <w:keepLines/>
              <w:pStyle w:val="CluesTiny"/>
            </w:pPr>
            <w:r>
              <w:rPr>
                <w:b w:val="true"/>
                <w:bCs w:val="true"/>
              </w:rPr>
              <w:t xml:space="preserve">36. </w:t>
            </w:r>
            <w:r>
              <w:t xml:space="preserve">8. organization of nations whose goal is to achieve stable oil prices that are fair and reasonable for</w:t>
            </w:r>
          </w:p>
          <w:p>
            <w:pPr>
              <w:keepLines/>
              <w:pStyle w:val="CluesTiny"/>
            </w:pPr>
            <w:r>
              <w:rPr>
                <w:b w:val="true"/>
                <w:bCs w:val="true"/>
              </w:rPr>
              <w:t xml:space="preserve">37. </w:t>
            </w:r>
            <w:r>
              <w:t xml:space="preserve">isolationism</w:t>
            </w:r>
          </w:p>
          <w:p>
            <w:pPr>
              <w:keepLines/>
              <w:pStyle w:val="CluesTiny"/>
            </w:pPr>
            <w:r>
              <w:rPr>
                <w:b w:val="true"/>
                <w:bCs w:val="true"/>
              </w:rPr>
              <w:t xml:space="preserve">39. </w:t>
            </w:r>
            <w:r>
              <w:t xml:space="preserve">UN	european</w:t>
            </w:r>
          </w:p>
          <w:p>
            <w:pPr>
              <w:keepLines/>
              <w:pStyle w:val="CluesTiny"/>
            </w:pPr>
            <w:r>
              <w:rPr>
                <w:b w:val="true"/>
                <w:bCs w:val="true"/>
              </w:rPr>
              <w:t xml:space="preserve">40. </w:t>
            </w:r>
            <w:r>
              <w:t xml:space="preserve">3. formed with groups of government for a specific</w:t>
            </w:r>
          </w:p>
          <w:p>
            <w:pPr>
              <w:keepLines/>
              <w:pStyle w:val="CluesTiny"/>
            </w:pPr>
            <w:r>
              <w:rPr>
                <w:b w:val="true"/>
                <w:bCs w:val="true"/>
              </w:rPr>
              <w:t xml:space="preserve">42. </w:t>
            </w:r>
            <w:r>
              <w:t xml:space="preserve">2. An international organization founded under the terms of the first Geneva Convention. Its original duty was to care for those who were wounded, homeless etc. in wartime and attends to the victims of natural</w:t>
            </w:r>
          </w:p>
          <w:p>
            <w:pPr>
              <w:keepLines/>
              <w:pStyle w:val="CluesTiny"/>
            </w:pPr>
            <w:r>
              <w:rPr>
                <w:b w:val="true"/>
                <w:bCs w:val="true"/>
              </w:rPr>
              <w:t xml:space="preserve">44. </w:t>
            </w:r>
            <w:r>
              <w:t xml:space="preserve">12. a nonprofit, nonpartisan, membership organization and think</w:t>
            </w:r>
          </w:p>
          <w:p>
            <w:pPr>
              <w:keepLines/>
              <w:pStyle w:val="CluesTiny"/>
            </w:pPr>
            <w:r>
              <w:rPr>
                <w:b w:val="true"/>
                <w:bCs w:val="true"/>
              </w:rPr>
              <w:t xml:space="preserve">45. </w:t>
            </w:r>
            <w:r>
              <w:t xml:space="preserve">17. an organization of independent states formed in 1945 to promote international peace and</w:t>
            </w:r>
          </w:p>
          <w:p>
            <w:pPr>
              <w:keepLines/>
              <w:pStyle w:val="CluesTiny"/>
            </w:pPr>
            <w:r>
              <w:rPr>
                <w:b w:val="true"/>
                <w:bCs w:val="true"/>
              </w:rPr>
              <w:t xml:space="preserve">46. </w:t>
            </w:r>
            <w:r>
              <w:t xml:space="preserve">Foreign policy process</w:t>
            </w:r>
          </w:p>
        </w:tc>
        <w:tc>
          <w:p>
            <w:pPr>
              <w:pStyle w:val="CluesTiny"/>
            </w:pPr>
            <w:r>
              <w:rPr>
                <w:b w:val="true"/>
                <w:bCs w:val="true"/>
              </w:rPr>
              <w:t xml:space="preserve">Down</w:t>
            </w:r>
          </w:p>
          <w:p>
            <w:pPr>
              <w:keepLines/>
              <w:pStyle w:val="CluesTiny"/>
            </w:pPr>
            <w:r>
              <w:rPr>
                <w:b w:val="true"/>
                <w:bCs w:val="true"/>
              </w:rPr>
              <w:t xml:space="preserve">2. </w:t>
            </w:r>
            <w:r>
              <w:t xml:space="preserve">Word</w:t>
            </w:r>
          </w:p>
          <w:p>
            <w:pPr>
              <w:keepLines/>
              <w:pStyle w:val="CluesTiny"/>
            </w:pPr>
            <w:r>
              <w:rPr>
                <w:b w:val="true"/>
                <w:bCs w:val="true"/>
              </w:rPr>
              <w:t xml:space="preserve">3. </w:t>
            </w:r>
            <w:r>
              <w:t xml:space="preserve">10. Assistance to other nations in the form of grants,</w:t>
            </w:r>
          </w:p>
          <w:p>
            <w:pPr>
              <w:keepLines/>
              <w:pStyle w:val="CluesTiny"/>
            </w:pPr>
            <w:r>
              <w:rPr>
                <w:b w:val="true"/>
                <w:bCs w:val="true"/>
              </w:rPr>
              <w:t xml:space="preserve">5. </w:t>
            </w:r>
            <w:r>
              <w:t xml:space="preserve">22. the government agency providing US economic and humanitarian assistance. Worldwide for more than 40</w:t>
            </w:r>
          </w:p>
          <w:p>
            <w:pPr>
              <w:keepLines/>
              <w:pStyle w:val="CluesTiny"/>
            </w:pPr>
            <w:r>
              <w:rPr>
                <w:b w:val="true"/>
                <w:bCs w:val="true"/>
              </w:rPr>
              <w:t xml:space="preserve">7. </w:t>
            </w:r>
            <w:r>
              <w:t xml:space="preserve">9. tax on imported</w:t>
            </w:r>
          </w:p>
          <w:p>
            <w:pPr>
              <w:keepLines/>
              <w:pStyle w:val="CluesTiny"/>
            </w:pPr>
            <w:r>
              <w:rPr>
                <w:b w:val="true"/>
                <w:bCs w:val="true"/>
              </w:rPr>
              <w:t xml:space="preserve">8. </w:t>
            </w:r>
            <w:r>
              <w:t xml:space="preserve">NGO</w:t>
            </w:r>
          </w:p>
          <w:p>
            <w:pPr>
              <w:keepLines/>
              <w:pStyle w:val="CluesTiny"/>
            </w:pPr>
            <w:r>
              <w:rPr>
                <w:b w:val="true"/>
                <w:bCs w:val="true"/>
              </w:rPr>
              <w:t xml:space="preserve">9. </w:t>
            </w:r>
            <w:r>
              <w:t xml:space="preserve">world bank	foreign</w:t>
            </w:r>
          </w:p>
          <w:p>
            <w:pPr>
              <w:keepLines/>
              <w:pStyle w:val="CluesTiny"/>
            </w:pPr>
            <w:r>
              <w:rPr>
                <w:b w:val="true"/>
                <w:bCs w:val="true"/>
              </w:rPr>
              <w:t xml:space="preserve">10. </w:t>
            </w:r>
            <w:r>
              <w:t xml:space="preserve">15. the growth of worldwide networks of</w:t>
            </w:r>
          </w:p>
          <w:p>
            <w:pPr>
              <w:keepLines/>
              <w:pStyle w:val="CluesTiny"/>
            </w:pPr>
            <w:r>
              <w:rPr>
                <w:b w:val="true"/>
                <w:bCs w:val="true"/>
              </w:rPr>
              <w:t xml:space="preserve">11. </w:t>
            </w:r>
            <w:r>
              <w:t xml:space="preserve">AID	monroe</w:t>
            </w:r>
          </w:p>
          <w:p>
            <w:pPr>
              <w:keepLines/>
              <w:pStyle w:val="CluesTiny"/>
            </w:pPr>
            <w:r>
              <w:rPr>
                <w:b w:val="true"/>
                <w:bCs w:val="true"/>
              </w:rPr>
              <w:t xml:space="preserve">13. </w:t>
            </w:r>
            <w:r>
              <w:t xml:space="preserve">7. citizens who openly oppose the government's</w:t>
            </w:r>
          </w:p>
          <w:p>
            <w:pPr>
              <w:keepLines/>
              <w:pStyle w:val="CluesTiny"/>
            </w:pPr>
            <w:r>
              <w:rPr>
                <w:b w:val="true"/>
                <w:bCs w:val="true"/>
              </w:rPr>
              <w:t xml:space="preserve">14. </w:t>
            </w:r>
            <w:r>
              <w:t xml:space="preserve">unilateral	Negative</w:t>
            </w:r>
          </w:p>
          <w:p>
            <w:pPr>
              <w:keepLines/>
              <w:pStyle w:val="CluesTiny"/>
            </w:pPr>
            <w:r>
              <w:rPr>
                <w:b w:val="true"/>
                <w:bCs w:val="true"/>
              </w:rPr>
              <w:t xml:space="preserve">15. </w:t>
            </w:r>
            <w:r>
              <w:t xml:space="preserve">diplomacy	Intergovernmental</w:t>
            </w:r>
          </w:p>
          <w:p>
            <w:pPr>
              <w:keepLines/>
              <w:pStyle w:val="CluesTiny"/>
            </w:pPr>
            <w:r>
              <w:rPr>
                <w:b w:val="true"/>
                <w:bCs w:val="true"/>
              </w:rPr>
              <w:t xml:space="preserve">16. </w:t>
            </w:r>
            <w:r>
              <w:t xml:space="preserve">19. seeks to avoid international</w:t>
            </w:r>
          </w:p>
          <w:p>
            <w:pPr>
              <w:keepLines/>
              <w:pStyle w:val="CluesTiny"/>
            </w:pPr>
            <w:r>
              <w:rPr>
                <w:b w:val="true"/>
                <w:bCs w:val="true"/>
              </w:rPr>
              <w:t xml:space="preserve">18. </w:t>
            </w:r>
            <w:r>
              <w:t xml:space="preserve">sovereignty	moral</w:t>
            </w:r>
          </w:p>
          <w:p>
            <w:pPr>
              <w:keepLines/>
              <w:pStyle w:val="CluesTiny"/>
            </w:pPr>
            <w:r>
              <w:rPr>
                <w:b w:val="true"/>
                <w:bCs w:val="true"/>
              </w:rPr>
              <w:t xml:space="preserve">20. </w:t>
            </w:r>
            <w:r>
              <w:t xml:space="preserve">16. Agreement that will eliminate all tariffs and other trade barriers between Canada, Mexico, and the United</w:t>
            </w:r>
          </w:p>
          <w:p>
            <w:pPr>
              <w:keepLines/>
              <w:pStyle w:val="CluesTiny"/>
            </w:pPr>
            <w:r>
              <w:rPr>
                <w:b w:val="true"/>
                <w:bCs w:val="true"/>
              </w:rPr>
              <w:t xml:space="preserve">22. </w:t>
            </w:r>
            <w:r>
              <w:t xml:space="preserve">5. agreements that promote commerce among countries by removing barriers to investment, the movement of technology and</w:t>
            </w:r>
          </w:p>
          <w:p>
            <w:pPr>
              <w:keepLines/>
              <w:pStyle w:val="CluesTiny"/>
            </w:pPr>
            <w:r>
              <w:rPr>
                <w:b w:val="true"/>
                <w:bCs w:val="true"/>
              </w:rPr>
              <w:t xml:space="preserve">24. </w:t>
            </w:r>
            <w:r>
              <w:t xml:space="preserve">25. aid that one country gives to another in the form of money, capital resources, and</w:t>
            </w:r>
          </w:p>
          <w:p>
            <w:pPr>
              <w:keepLines/>
              <w:pStyle w:val="CluesTiny"/>
            </w:pPr>
            <w:r>
              <w:rPr>
                <w:b w:val="true"/>
                <w:bCs w:val="true"/>
              </w:rPr>
              <w:t xml:space="preserve">25. </w:t>
            </w:r>
            <w:r>
              <w:t xml:space="preserve">13. the policy of pushing a dangerous</w:t>
            </w:r>
          </w:p>
          <w:p>
            <w:pPr>
              <w:keepLines/>
              <w:pStyle w:val="CluesTiny"/>
            </w:pPr>
            <w:r>
              <w:rPr>
                <w:b w:val="true"/>
                <w:bCs w:val="true"/>
              </w:rPr>
              <w:t xml:space="preserve">28. </w:t>
            </w:r>
            <w:r>
              <w:t xml:space="preserve">international red cross	Petroleum</w:t>
            </w:r>
          </w:p>
          <w:p>
            <w:pPr>
              <w:keepLines/>
              <w:pStyle w:val="CluesTiny"/>
            </w:pPr>
            <w:r>
              <w:rPr>
                <w:b w:val="true"/>
                <w:bCs w:val="true"/>
              </w:rPr>
              <w:t xml:space="preserve">29. </w:t>
            </w:r>
            <w:r>
              <w:t xml:space="preserve">27. intergovernmental military alliance whereby member states agree to mutual defense in response to an attack by any external</w:t>
            </w:r>
          </w:p>
          <w:p>
            <w:pPr>
              <w:keepLines/>
              <w:pStyle w:val="CluesTiny"/>
            </w:pPr>
            <w:r>
              <w:rPr>
                <w:b w:val="true"/>
                <w:bCs w:val="true"/>
              </w:rPr>
              <w:t xml:space="preserve">32. </w:t>
            </w:r>
            <w:r>
              <w:t xml:space="preserve">1. managing international</w:t>
            </w:r>
          </w:p>
          <w:p>
            <w:pPr>
              <w:keepLines/>
              <w:pStyle w:val="CluesTiny"/>
            </w:pPr>
            <w:r>
              <w:rPr>
                <w:b w:val="true"/>
                <w:bCs w:val="true"/>
              </w:rPr>
              <w:t xml:space="preserve">33. </w:t>
            </w:r>
            <w:r>
              <w:t xml:space="preserve">6. philosophy that sees nations as normally willing to cooperation and to agree on moral standard for</w:t>
            </w:r>
          </w:p>
          <w:p>
            <w:pPr>
              <w:keepLines/>
              <w:pStyle w:val="CluesTiny"/>
            </w:pPr>
            <w:r>
              <w:rPr>
                <w:b w:val="true"/>
                <w:bCs w:val="true"/>
              </w:rPr>
              <w:t xml:space="preserve">38. </w:t>
            </w:r>
            <w:r>
              <w:t xml:space="preserve">free trade agreements	Economic</w:t>
            </w:r>
          </w:p>
          <w:p>
            <w:pPr>
              <w:keepLines/>
              <w:pStyle w:val="CluesTiny"/>
            </w:pPr>
            <w:r>
              <w:rPr>
                <w:b w:val="true"/>
                <w:bCs w:val="true"/>
              </w:rPr>
              <w:t xml:space="preserve">41. </w:t>
            </w:r>
            <w:r>
              <w:t xml:space="preserve">29. a national policy of avoiding involvement in world affairs. This includes limiting foreign aid and avoid involvement in foreign</w:t>
            </w:r>
          </w:p>
          <w:p>
            <w:pPr>
              <w:keepLines/>
              <w:pStyle w:val="CluesTiny"/>
            </w:pPr>
            <w:r>
              <w:rPr>
                <w:b w:val="true"/>
                <w:bCs w:val="true"/>
              </w:rPr>
              <w:t xml:space="preserve">43. </w:t>
            </w:r>
            <w:r>
              <w:t xml:space="preserve">NATO</w:t>
            </w:r>
          </w:p>
        </w:tc>
      </w:tr>
    </w:tbl>
    <w:p>
      <w:pPr>
        <w:pStyle w:val="WordBankLarge"/>
      </w:pPr>
      <w:r>
        <w:t xml:space="preserve">   relations,    </w:t>
      </w:r>
      <w:r>
        <w:t xml:space="preserve">   purpose.    </w:t>
      </w:r>
      <w:r>
        <w:t xml:space="preserve">   consumers.    </w:t>
      </w:r>
      <w:r>
        <w:t xml:space="preserve">   powers    </w:t>
      </w:r>
      <w:r>
        <w:t xml:space="preserve">   States    </w:t>
      </w:r>
      <w:r>
        <w:t xml:space="preserve">   security    </w:t>
      </w:r>
      <w:r>
        <w:t xml:space="preserve">   countries    </w:t>
      </w:r>
      <w:r>
        <w:t xml:space="preserve">   countries    </w:t>
      </w:r>
      <w:r>
        <w:t xml:space="preserve">   food    </w:t>
      </w:r>
      <w:r>
        <w:t xml:space="preserve">   function    </w:t>
      </w:r>
      <w:r>
        <w:t xml:space="preserve">   outside.    </w:t>
      </w:r>
      <w:r>
        <w:t xml:space="preserve">   wars.    </w:t>
      </w:r>
      <w:r>
        <w:t xml:space="preserve">   country    </w:t>
      </w:r>
      <w:r>
        <w:t xml:space="preserve">   disasters    </w:t>
      </w:r>
      <w:r>
        <w:t xml:space="preserve">   policies.    </w:t>
      </w:r>
      <w:r>
        <w:t xml:space="preserve">   trade    </w:t>
      </w:r>
      <w:r>
        <w:t xml:space="preserve">   conduct    </w:t>
      </w:r>
      <w:r>
        <w:t xml:space="preserve">   policies    </w:t>
      </w:r>
      <w:r>
        <w:t xml:space="preserve">   goods    </w:t>
      </w:r>
      <w:r>
        <w:t xml:space="preserve">   loans    </w:t>
      </w:r>
      <w:r>
        <w:t xml:space="preserve">   on.    </w:t>
      </w:r>
      <w:r>
        <w:t xml:space="preserve">   tank    </w:t>
      </w:r>
      <w:r>
        <w:t xml:space="preserve">   situation    </w:t>
      </w:r>
      <w:r>
        <w:t xml:space="preserve">   interdependence    </w:t>
      </w:r>
      <w:r>
        <w:t xml:space="preserve">   countries    </w:t>
      </w:r>
      <w:r>
        <w:t xml:space="preserve">   alliances    </w:t>
      </w:r>
      <w:r>
        <w:t xml:space="preserve">   years    </w:t>
      </w:r>
      <w:r>
        <w:t xml:space="preserve">   boarders    </w:t>
      </w:r>
      <w:r>
        <w:t xml:space="preserve">   space    </w:t>
      </w:r>
      <w:r>
        <w:t xml:space="preserve">   party    </w:t>
      </w:r>
      <w:r>
        <w:t xml:space="preserve">   Bank    </w:t>
      </w:r>
      <w:r>
        <w:t xml:space="preserve">   union    </w:t>
      </w:r>
      <w:r>
        <w:t xml:space="preserve">   brinkmanship    </w:t>
      </w:r>
      <w:r>
        <w:t xml:space="preserve">   aid    </w:t>
      </w:r>
      <w:r>
        <w:t xml:space="preserve">   ambassadors    </w:t>
      </w:r>
      <w:r>
        <w:t xml:space="preserve">   Isolationism    </w:t>
      </w:r>
      <w:r>
        <w:t xml:space="preserve">   multilateral    </w:t>
      </w:r>
      <w:r>
        <w:t xml:space="preserve">   affairs    </w:t>
      </w:r>
      <w:r>
        <w:t xml:space="preserve">   exports    </w:t>
      </w:r>
      <w:r>
        <w:t xml:space="preserve">   organization    </w:t>
      </w:r>
      <w:r>
        <w:t xml:space="preserve">   SDI    </w:t>
      </w:r>
      <w:r>
        <w:t xml:space="preserve">   security    </w:t>
      </w:r>
      <w:r>
        <w:t xml:space="preserve">   idealism    </w:t>
      </w:r>
      <w:r>
        <w:t xml:space="preserve">   NAFTA    </w:t>
      </w:r>
      <w:r>
        <w:t xml:space="preserve">   doctrine    </w:t>
      </w:r>
      <w:r>
        <w:t xml:space="preserve">   constituents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trade agreement</dc:title>
  <dcterms:created xsi:type="dcterms:W3CDTF">2021-10-11T07:31:06Z</dcterms:created>
  <dcterms:modified xsi:type="dcterms:W3CDTF">2021-10-11T07:31:06Z</dcterms:modified>
</cp:coreProperties>
</file>