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1B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la famille eloignee    </w:t>
      </w:r>
      <w:r>
        <w:t xml:space="preserve">   un jouet a piles    </w:t>
      </w:r>
      <w:r>
        <w:t xml:space="preserve">   un jouet mecanique    </w:t>
      </w:r>
      <w:r>
        <w:t xml:space="preserve">   courir    </w:t>
      </w:r>
      <w:r>
        <w:t xml:space="preserve">   sauter a la corde    </w:t>
      </w:r>
      <w:r>
        <w:t xml:space="preserve">   jouer a la marelle    </w:t>
      </w:r>
      <w:r>
        <w:t xml:space="preserve">   joues a la poupee    </w:t>
      </w:r>
      <w:r>
        <w:t xml:space="preserve">   un super-heros    </w:t>
      </w:r>
      <w:r>
        <w:t xml:space="preserve">   regret    </w:t>
      </w:r>
      <w:r>
        <w:t xml:space="preserve">   ranasser    </w:t>
      </w:r>
      <w:r>
        <w:t xml:space="preserve">   tu proposes    </w:t>
      </w:r>
      <w:r>
        <w:t xml:space="preserve">   J'ai decouvert    </w:t>
      </w:r>
      <w:r>
        <w:t xml:space="preserve">   enfance    </w:t>
      </w:r>
      <w:r>
        <w:t xml:space="preserve">   un pere celibataire    </w:t>
      </w:r>
      <w:r>
        <w:t xml:space="preserve">   une mere celibataire    </w:t>
      </w:r>
      <w:r>
        <w:t xml:space="preserve">   un enfant adopte    </w:t>
      </w:r>
      <w:r>
        <w:t xml:space="preserve">   un enfant mixte    </w:t>
      </w:r>
      <w:r>
        <w:t xml:space="preserve">   une famille recomposee    </w:t>
      </w:r>
      <w:r>
        <w:t xml:space="preserve">   une famille monoparentable    </w:t>
      </w:r>
      <w:r>
        <w:t xml:space="preserve">   une famille nucleaire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1B Vocab</dc:title>
  <dcterms:created xsi:type="dcterms:W3CDTF">2021-10-11T07:31:07Z</dcterms:created>
  <dcterms:modified xsi:type="dcterms:W3CDTF">2021-10-11T07:31:07Z</dcterms:modified>
</cp:coreProperties>
</file>