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salade    </w:t>
      </w:r>
      <w:r>
        <w:t xml:space="preserve">   fromage    </w:t>
      </w:r>
      <w:r>
        <w:t xml:space="preserve">   raisin    </w:t>
      </w:r>
      <w:r>
        <w:t xml:space="preserve">   banane    </w:t>
      </w:r>
      <w:r>
        <w:t xml:space="preserve">   pomme    </w:t>
      </w:r>
      <w:r>
        <w:t xml:space="preserve">   citron    </w:t>
      </w:r>
      <w:r>
        <w:t xml:space="preserve">   chocolat    </w:t>
      </w:r>
      <w:r>
        <w:t xml:space="preserve">   nourriture    </w:t>
      </w:r>
      <w:r>
        <w:t xml:space="preserve">   tomate    </w:t>
      </w:r>
      <w:r>
        <w:t xml:space="preserve">   croissant    </w:t>
      </w:r>
      <w:r>
        <w:t xml:space="preserve">   fraise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Word Search</dc:title>
  <dcterms:created xsi:type="dcterms:W3CDTF">2021-10-11T07:33:46Z</dcterms:created>
  <dcterms:modified xsi:type="dcterms:W3CDTF">2021-10-11T07:33:46Z</dcterms:modified>
</cp:coreProperties>
</file>