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II A4: Clothes and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translated as 'a pullover'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mostly worn in the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imparfait of chanter for the subject pronoun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imparfait of the verb etre for the subject pronoun 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passe compose of the verb faire not including the conjugation of avoir (only one 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Translation of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worn in the winter around the neck for fashion purposes (singular including indefinite article)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glasses worn to protect eyes from the sun (plural and indefinite article)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imparfait of the verb faire for the subject pronouns ils/elles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</w:tc>
      </w:tr>
    </w:tbl>
    <w:p>
      <w:pPr>
        <w:pStyle w:val="WordBankMedium"/>
      </w:pPr>
      <w:r>
        <w:t xml:space="preserve">   une cravate    </w:t>
      </w:r>
      <w:r>
        <w:t xml:space="preserve">   avais    </w:t>
      </w:r>
      <w:r>
        <w:t xml:space="preserve">   une jupe    </w:t>
      </w:r>
      <w:r>
        <w:t xml:space="preserve">   des sandales    </w:t>
      </w:r>
      <w:r>
        <w:t xml:space="preserve">   allais    </w:t>
      </w:r>
      <w:r>
        <w:t xml:space="preserve">   avaient    </w:t>
      </w:r>
      <w:r>
        <w:t xml:space="preserve">   des lunettes de soleil     </w:t>
      </w:r>
      <w:r>
        <w:t xml:space="preserve">   faisaient    </w:t>
      </w:r>
      <w:r>
        <w:t xml:space="preserve">   un pantalon    </w:t>
      </w:r>
      <w:r>
        <w:t xml:space="preserve">   un impermeable     </w:t>
      </w:r>
      <w:r>
        <w:t xml:space="preserve">   fait    </w:t>
      </w:r>
      <w:r>
        <w:t xml:space="preserve">   un pull    </w:t>
      </w:r>
      <w:r>
        <w:t xml:space="preserve">   etais    </w:t>
      </w:r>
      <w:r>
        <w:t xml:space="preserve">   chantais    </w:t>
      </w:r>
      <w:r>
        <w:t xml:space="preserve">   un foulard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II A4: Clothes and Verbs</dc:title>
  <dcterms:created xsi:type="dcterms:W3CDTF">2021-10-11T07:33:13Z</dcterms:created>
  <dcterms:modified xsi:type="dcterms:W3CDTF">2021-10-11T07:33:13Z</dcterms:modified>
</cp:coreProperties>
</file>