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-RE -GER and -CER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lancer    </w:t>
      </w:r>
      <w:r>
        <w:t xml:space="preserve">   avancer    </w:t>
      </w:r>
      <w:r>
        <w:t xml:space="preserve">   remplacer    </w:t>
      </w:r>
      <w:r>
        <w:t xml:space="preserve">   prononcer    </w:t>
      </w:r>
      <w:r>
        <w:t xml:space="preserve">   placer    </w:t>
      </w:r>
      <w:r>
        <w:t xml:space="preserve">   voyager    </w:t>
      </w:r>
      <w:r>
        <w:t xml:space="preserve">   encourager    </w:t>
      </w:r>
      <w:r>
        <w:t xml:space="preserve">   deranged    </w:t>
      </w:r>
      <w:r>
        <w:t xml:space="preserve">   corriger    </w:t>
      </w:r>
      <w:r>
        <w:t xml:space="preserve">   Echanger    </w:t>
      </w:r>
      <w:r>
        <w:t xml:space="preserve">   Changer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-RE -GER and -CER</dc:title>
  <dcterms:created xsi:type="dcterms:W3CDTF">2021-10-11T07:30:55Z</dcterms:created>
  <dcterms:modified xsi:type="dcterms:W3CDTF">2021-10-11T07:30:55Z</dcterms:modified>
</cp:coreProperties>
</file>