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</w:tbl>
    <w:p>
      <w:pPr>
        <w:pStyle w:val="WordBankLarge"/>
      </w:pPr>
      <w:r>
        <w:t xml:space="preserve">   Adorer    </w:t>
      </w:r>
      <w:r>
        <w:t xml:space="preserve">   Aimer    </w:t>
      </w:r>
      <w:r>
        <w:t xml:space="preserve">   Chanter    </w:t>
      </w:r>
      <w:r>
        <w:t xml:space="preserve">   Chercher    </w:t>
      </w:r>
      <w:r>
        <w:t xml:space="preserve">   Choisir    </w:t>
      </w:r>
      <w:r>
        <w:t xml:space="preserve">   Dessiner    </w:t>
      </w:r>
      <w:r>
        <w:t xml:space="preserve">   Détester    </w:t>
      </w:r>
      <w:r>
        <w:t xml:space="preserve">   Écouter    </w:t>
      </w:r>
      <w:r>
        <w:t xml:space="preserve">   Finir    </w:t>
      </w:r>
      <w:r>
        <w:t xml:space="preserve">   Flâner    </w:t>
      </w:r>
      <w:r>
        <w:t xml:space="preserve">   Manger    </w:t>
      </w:r>
      <w:r>
        <w:t xml:space="preserve">   Nager    </w:t>
      </w:r>
      <w:r>
        <w:t xml:space="preserve">   Obéir    </w:t>
      </w:r>
      <w:r>
        <w:t xml:space="preserve">   Organiser    </w:t>
      </w:r>
      <w:r>
        <w:t xml:space="preserve">   Peindre    </w:t>
      </w:r>
      <w:r>
        <w:t xml:space="preserve">   Perdre    </w:t>
      </w:r>
      <w:r>
        <w:t xml:space="preserve">   Rougir    </w:t>
      </w:r>
      <w:r>
        <w:t xml:space="preserve">   Réagir    </w:t>
      </w:r>
      <w:r>
        <w:t xml:space="preserve">   Répondre    </w:t>
      </w:r>
      <w:r>
        <w:t xml:space="preserve">   Vendre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Regular Verbs</dc:title>
  <dcterms:created xsi:type="dcterms:W3CDTF">2021-10-11T07:34:02Z</dcterms:created>
  <dcterms:modified xsi:type="dcterms:W3CDTF">2021-10-11T07:34:02Z</dcterms:modified>
</cp:coreProperties>
</file>