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Napoleon Bonaparte    </w:t>
      </w:r>
      <w:r>
        <w:t xml:space="preserve">   First estate    </w:t>
      </w:r>
      <w:r>
        <w:t xml:space="preserve">   Second estate    </w:t>
      </w:r>
      <w:r>
        <w:t xml:space="preserve">   MDCCLXXXIX    </w:t>
      </w:r>
      <w:r>
        <w:t xml:space="preserve">   France    </w:t>
      </w:r>
      <w:r>
        <w:t xml:space="preserve">   Revolution    </w:t>
      </w:r>
      <w:r>
        <w:t xml:space="preserve">   Power    </w:t>
      </w:r>
      <w:r>
        <w:t xml:space="preserve">   Taxes    </w:t>
      </w:r>
      <w:r>
        <w:t xml:space="preserve">   Nobles    </w:t>
      </w:r>
      <w:r>
        <w:t xml:space="preserve">   Third Estate    </w:t>
      </w:r>
      <w:r>
        <w:t xml:space="preserve">   Jacobins    </w:t>
      </w:r>
      <w:r>
        <w:t xml:space="preserve">   Louis XVI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2021-10-11T07:34:43Z</dcterms:created>
  <dcterms:modified xsi:type="dcterms:W3CDTF">2021-10-11T07:34:43Z</dcterms:modified>
</cp:coreProperties>
</file>