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Elles sont    </w:t>
      </w:r>
      <w:r>
        <w:t xml:space="preserve">   Ils sont    </w:t>
      </w:r>
      <w:r>
        <w:t xml:space="preserve">   Vous etes    </w:t>
      </w:r>
      <w:r>
        <w:t xml:space="preserve">   Nous sommes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  <w:r>
        <w:t xml:space="preserve">   Elles    </w:t>
      </w:r>
      <w:r>
        <w:t xml:space="preserve">   Ils    </w:t>
      </w:r>
      <w:r>
        <w:t xml:space="preserve">   Vous    </w:t>
      </w:r>
      <w:r>
        <w:t xml:space="preserve">   Nous    </w:t>
      </w:r>
      <w:r>
        <w:t xml:space="preserve">   Elle    </w:t>
      </w:r>
      <w:r>
        <w:t xml:space="preserve">   Il    </w:t>
      </w:r>
      <w:r>
        <w:t xml:space="preserve">   Tu    </w:t>
      </w:r>
      <w:r>
        <w:t xml:space="preserve">   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Search!</dc:title>
  <dcterms:created xsi:type="dcterms:W3CDTF">2021-10-11T07:34:49Z</dcterms:created>
  <dcterms:modified xsi:type="dcterms:W3CDTF">2021-10-11T07:34:49Z</dcterms:modified>
</cp:coreProperties>
</file>