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and Indian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Fort Duquesne    </w:t>
      </w:r>
      <w:r>
        <w:t xml:space="preserve">   Benjamin Franklin    </w:t>
      </w:r>
      <w:r>
        <w:t xml:space="preserve">   Albany Plan    </w:t>
      </w:r>
      <w:r>
        <w:t xml:space="preserve">   George Washington    </w:t>
      </w:r>
      <w:r>
        <w:t xml:space="preserve">   French and Indian War    </w:t>
      </w:r>
      <w:r>
        <w:t xml:space="preserve">   Treaty of Paris    </w:t>
      </w:r>
      <w:r>
        <w:t xml:space="preserve">   colonists    </w:t>
      </w:r>
      <w:r>
        <w:t xml:space="preserve">   British    </w:t>
      </w:r>
      <w:r>
        <w:t xml:space="preserve">   French    </w:t>
      </w:r>
      <w:r>
        <w:t xml:space="preserve">   Native Americans    </w:t>
      </w:r>
      <w:r>
        <w:t xml:space="preserve">   Ohio Valley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and Indian War </dc:title>
  <dcterms:created xsi:type="dcterms:W3CDTF">2021-10-11T07:31:47Z</dcterms:created>
  <dcterms:modified xsi:type="dcterms:W3CDTF">2021-10-11T07:31:47Z</dcterms:modified>
</cp:coreProperties>
</file>