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chilli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aimer    </w:t>
      </w:r>
      <w:r>
        <w:t xml:space="preserve">   bateau    </w:t>
      </w:r>
      <w:r>
        <w:t xml:space="preserve">   concert    </w:t>
      </w:r>
      <w:r>
        <w:t xml:space="preserve">   copains    </w:t>
      </w:r>
      <w:r>
        <w:t xml:space="preserve">   france    </w:t>
      </w:r>
      <w:r>
        <w:t xml:space="preserve">   french    </w:t>
      </w:r>
      <w:r>
        <w:t xml:space="preserve">   magasins    </w:t>
      </w:r>
      <w:r>
        <w:t xml:space="preserve">   monuments    </w:t>
      </w:r>
      <w:r>
        <w:t xml:space="preserve">   musees    </w:t>
      </w:r>
      <w:r>
        <w:t xml:space="preserve">   restaurant    </w:t>
      </w:r>
      <w:r>
        <w:t xml:space="preserve">   segway    </w:t>
      </w:r>
      <w:r>
        <w:t xml:space="preserve">   theatre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chilli wordsearch</dc:title>
  <dcterms:created xsi:type="dcterms:W3CDTF">2021-10-11T07:31:28Z</dcterms:created>
  <dcterms:modified xsi:type="dcterms:W3CDTF">2021-10-11T07:31:28Z</dcterms:modified>
</cp:coreProperties>
</file>