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Yes of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 to the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At the café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paris</w:t>
            </w:r>
          </w:p>
        </w:tc>
      </w:tr>
    </w:tbl>
    <w:p>
      <w:pPr>
        <w:pStyle w:val="WordBankMedium"/>
      </w:pPr>
      <w:r>
        <w:t xml:space="preserve">   Travailler     </w:t>
      </w:r>
      <w:r>
        <w:t xml:space="preserve">   Ecouter la radio     </w:t>
      </w:r>
      <w:r>
        <w:t xml:space="preserve">   Oui bein sur    </w:t>
      </w:r>
      <w:r>
        <w:t xml:space="preserve">   Etudier     </w:t>
      </w:r>
      <w:r>
        <w:t xml:space="preserve">   Voyager     </w:t>
      </w:r>
      <w:r>
        <w:t xml:space="preserve">   La    </w:t>
      </w:r>
      <w:r>
        <w:t xml:space="preserve">   Oui    </w:t>
      </w:r>
      <w:r>
        <w:t xml:space="preserve">   En ville    </w:t>
      </w:r>
      <w:r>
        <w:t xml:space="preserve">   Ou    </w:t>
      </w:r>
      <w:r>
        <w:t xml:space="preserve">   A Paris     </w:t>
      </w:r>
      <w:r>
        <w:t xml:space="preserve">   Au cafe    </w:t>
      </w:r>
      <w:r>
        <w:t xml:space="preserve">   En classe    </w:t>
      </w:r>
      <w:r>
        <w:t xml:space="preserve">   Pour    </w:t>
      </w:r>
      <w:r>
        <w:t xml:space="preserve">   Mais oui    </w:t>
      </w:r>
      <w:r>
        <w:t xml:space="preserve">   En France     </w:t>
      </w:r>
      <w:r>
        <w:t xml:space="preserve">   De    </w:t>
      </w:r>
      <w:r>
        <w:t xml:space="preserve">   Pourquoi    </w:t>
      </w:r>
      <w:r>
        <w:t xml:space="preserve">   Quand    </w:t>
      </w:r>
      <w:r>
        <w:t xml:space="preserve">   Ah    </w:t>
      </w:r>
      <w:r>
        <w:t xml:space="preserve">   Parce que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2021-10-11T07:31:57Z</dcterms:created>
  <dcterms:modified xsi:type="dcterms:W3CDTF">2021-10-11T07:31:57Z</dcterms:modified>
</cp:coreProperties>
</file>