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Moi si    </w:t>
      </w:r>
      <w:r>
        <w:t xml:space="preserve">   Pas moi    </w:t>
      </w:r>
      <w:r>
        <w:t xml:space="preserve">   Moi aussi    </w:t>
      </w:r>
      <w:r>
        <w:t xml:space="preserve">   Moi , je n’aime pas    </w:t>
      </w:r>
      <w:r>
        <w:t xml:space="preserve">   Moi , j’aime et toi    </w:t>
      </w:r>
      <w:r>
        <w:t xml:space="preserve">   Je n’aime pas    </w:t>
      </w:r>
      <w:r>
        <w:t xml:space="preserve">   Non , he dèteste    </w:t>
      </w:r>
      <w:r>
        <w:t xml:space="preserve">   He préfère    </w:t>
      </w:r>
      <w:r>
        <w:t xml:space="preserve">   Oui , j’aime bien    </w:t>
      </w:r>
      <w:r>
        <w:t xml:space="preserve">   Oui , j’adore    </w:t>
      </w:r>
      <w:r>
        <w:t xml:space="preserve">   Qu’est-ce que tu amies (faire)    </w:t>
      </w:r>
      <w:r>
        <w:t xml:space="preserve">   Tu aimes    </w:t>
      </w:r>
      <w:r>
        <w:t xml:space="preserve">   La voiture de sport    </w:t>
      </w:r>
      <w:r>
        <w:t xml:space="preserve">   Les vacances    </w:t>
      </w:r>
      <w:r>
        <w:t xml:space="preserve">   Travailler    </w:t>
      </w:r>
      <w:r>
        <w:t xml:space="preserve">   Téléphoner (à des amis)    </w:t>
      </w:r>
      <w:r>
        <w:t xml:space="preserve">   Surfer sur internet    </w:t>
      </w:r>
      <w:r>
        <w:t xml:space="preserve">   Un SMS    </w:t>
      </w:r>
      <w:r>
        <w:t xml:space="preserve">   Un roman    </w:t>
      </w:r>
      <w:r>
        <w:t xml:space="preserve">   Regarder    </w:t>
      </w:r>
      <w:r>
        <w:t xml:space="preserve">   La radio    </w:t>
      </w:r>
      <w:r>
        <w:t xml:space="preserve">   Parler    </w:t>
      </w:r>
      <w:r>
        <w:t xml:space="preserve">   La musique modern    </w:t>
      </w:r>
      <w:r>
        <w:t xml:space="preserve">   La musique classique    </w:t>
      </w:r>
      <w:r>
        <w:t xml:space="preserve">   Les mathémathiquies    </w:t>
      </w:r>
      <w:r>
        <w:t xml:space="preserve">   Manger    </w:t>
      </w:r>
      <w:r>
        <w:t xml:space="preserve">   Un magazine    </w:t>
      </w:r>
      <w:r>
        <w:t xml:space="preserve">   Un journal    </w:t>
      </w:r>
      <w:r>
        <w:t xml:space="preserve">   La glace    </w:t>
      </w:r>
      <w:r>
        <w:t xml:space="preserve">   Les frites    </w:t>
      </w:r>
      <w:r>
        <w:t xml:space="preserve">   Le français    </w:t>
      </w:r>
      <w:r>
        <w:t xml:space="preserve">   Lire    </w:t>
      </w:r>
      <w:r>
        <w:t xml:space="preserve">   étudier    </w:t>
      </w:r>
      <w:r>
        <w:t xml:space="preserve">   Un E-mail    </w:t>
      </w:r>
      <w:r>
        <w:t xml:space="preserve">   Envoyer    </w:t>
      </w:r>
      <w:r>
        <w:t xml:space="preserve">   Les écouteurs    </w:t>
      </w:r>
      <w:r>
        <w:t xml:space="preserve">   La musique    </w:t>
      </w:r>
      <w:r>
        <w:t xml:space="preserve">   écouter    </w:t>
      </w:r>
      <w:r>
        <w:t xml:space="preserve">   École    </w:t>
      </w:r>
      <w:r>
        <w:t xml:space="preserve">   Dormir    </w:t>
      </w:r>
      <w:r>
        <w:t xml:space="preserve">   De couleur    </w:t>
      </w:r>
      <w:r>
        <w:t xml:space="preserve">   Le chocolat    </w:t>
      </w:r>
      <w:r>
        <w:t xml:space="preserve">   Chanter    </w:t>
      </w:r>
      <w:r>
        <w:t xml:space="preserve">   Le baladeur    </w:t>
      </w:r>
      <w:r>
        <w:t xml:space="preserve">   L’anglais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2021-10-11T07:34:35Z</dcterms:created>
  <dcterms:modified xsi:type="dcterms:W3CDTF">2021-10-11T07:34:35Z</dcterms:modified>
</cp:coreProperties>
</file>