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Frequency Words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behind    </w:t>
      </w:r>
      <w:r>
        <w:t xml:space="preserve">   first    </w:t>
      </w:r>
      <w:r>
        <w:t xml:space="preserve">   thought    </w:t>
      </w:r>
      <w:r>
        <w:t xml:space="preserve">   better    </w:t>
      </w:r>
      <w:r>
        <w:t xml:space="preserve">   their    </w:t>
      </w:r>
      <w:r>
        <w:t xml:space="preserve">   house    </w:t>
      </w:r>
      <w:r>
        <w:t xml:space="preserve">   feet    </w:t>
      </w:r>
      <w:r>
        <w:t xml:space="preserve">   have    </w:t>
      </w:r>
      <w:r>
        <w:t xml:space="preserve">   year    </w:t>
      </w:r>
      <w:r>
        <w:t xml:space="preserve">   again    </w:t>
      </w:r>
      <w:r>
        <w:t xml:space="preserve">   shout    </w:t>
      </w:r>
      <w:r>
        <w:t xml:space="preserve">   because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Frequency Words :)</dc:title>
  <dcterms:created xsi:type="dcterms:W3CDTF">2021-10-11T07:36:04Z</dcterms:created>
  <dcterms:modified xsi:type="dcterms:W3CDTF">2021-10-11T07:36:04Z</dcterms:modified>
</cp:coreProperties>
</file>