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DESIGNADA    </w:t>
      </w:r>
      <w:r>
        <w:t xml:space="preserve">   COYOACÁN    </w:t>
      </w:r>
      <w:r>
        <w:t xml:space="preserve">   ICONOGRÁFICO    </w:t>
      </w:r>
      <w:r>
        <w:t xml:space="preserve">   IZQUIERDISTAS    </w:t>
      </w:r>
      <w:r>
        <w:t xml:space="preserve">   DAÑAS    </w:t>
      </w:r>
      <w:r>
        <w:t xml:space="preserve">   LA COLUMA ROTA    </w:t>
      </w:r>
      <w:r>
        <w:t xml:space="preserve">   TEMA    </w:t>
      </w:r>
      <w:r>
        <w:t xml:space="preserve">   DIEGO RIVERA    </w:t>
      </w:r>
      <w:r>
        <w:t xml:space="preserve">   OBRAS    </w:t>
      </w:r>
      <w:r>
        <w:t xml:space="preserve">   AUTORRETRATOS    </w:t>
      </w:r>
      <w:r>
        <w:t xml:space="preserve">   FRIDA KAHLO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2021-10-11T07:35:41Z</dcterms:created>
  <dcterms:modified xsi:type="dcterms:W3CDTF">2021-10-11T07:35:41Z</dcterms:modified>
</cp:coreProperties>
</file>