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and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Camera    </w:t>
      </w:r>
      <w:r>
        <w:t xml:space="preserve">   Mise-en-scène    </w:t>
      </w:r>
      <w:r>
        <w:t xml:space="preserve">   Symbol    </w:t>
      </w:r>
      <w:r>
        <w:t xml:space="preserve">   Gordie    </w:t>
      </w:r>
      <w:r>
        <w:t xml:space="preserve">   Vernon    </w:t>
      </w:r>
      <w:r>
        <w:t xml:space="preserve">   Chris    </w:t>
      </w:r>
      <w:r>
        <w:t xml:space="preserve">   Teddy    </w:t>
      </w:r>
      <w:r>
        <w:t xml:space="preserve">   Friendship    </w:t>
      </w:r>
      <w:r>
        <w:t xml:space="preserve">   Family    </w:t>
      </w:r>
      <w:r>
        <w:t xml:space="preserve">   Dogtags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and Family</dc:title>
  <dcterms:created xsi:type="dcterms:W3CDTF">2021-10-12T14:17:54Z</dcterms:created>
  <dcterms:modified xsi:type="dcterms:W3CDTF">2021-10-12T14:17:54Z</dcterms:modified>
</cp:coreProperties>
</file>