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Forgiving    </w:t>
      </w:r>
      <w:r>
        <w:t xml:space="preserve">   Ecclesiastes    </w:t>
      </w:r>
      <w:r>
        <w:t xml:space="preserve">   Proverbs    </w:t>
      </w:r>
      <w:r>
        <w:t xml:space="preserve">   Cheerful    </w:t>
      </w:r>
      <w:r>
        <w:t xml:space="preserve">   Considerate    </w:t>
      </w:r>
      <w:r>
        <w:t xml:space="preserve">   Kind    </w:t>
      </w:r>
      <w:r>
        <w:t xml:space="preserve">   Encouraging    </w:t>
      </w:r>
      <w:r>
        <w:t xml:space="preserve">   Honest    </w:t>
      </w:r>
      <w:r>
        <w:t xml:space="preserve">   Faithful    </w:t>
      </w:r>
      <w:r>
        <w:t xml:space="preserve">   devoted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2021-10-11T07:38:15Z</dcterms:created>
  <dcterms:modified xsi:type="dcterms:W3CDTF">2021-10-11T07:38:15Z</dcterms:modified>
</cp:coreProperties>
</file>