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kind    </w:t>
      </w:r>
      <w:r>
        <w:t xml:space="preserve">   understanding    </w:t>
      </w:r>
      <w:r>
        <w:t xml:space="preserve">   forgiving    </w:t>
      </w:r>
      <w:r>
        <w:t xml:space="preserve">   trustworthy    </w:t>
      </w:r>
      <w:r>
        <w:t xml:space="preserve">   generous    </w:t>
      </w:r>
      <w:r>
        <w:t xml:space="preserve">   selfless    </w:t>
      </w:r>
      <w:r>
        <w:t xml:space="preserve">   honest    </w:t>
      </w:r>
      <w:r>
        <w:t xml:space="preserve">   accepting    </w:t>
      </w:r>
      <w:r>
        <w:t xml:space="preserve">   considerate    </w:t>
      </w:r>
      <w:r>
        <w:t xml:space="preserve">   friend    </w:t>
      </w:r>
      <w:r>
        <w:t xml:space="preserve">   loyal    </w:t>
      </w:r>
      <w:r>
        <w:t xml:space="preserve">   helpful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2021-10-11T07:37:37Z</dcterms:created>
  <dcterms:modified xsi:type="dcterms:W3CDTF">2021-10-11T07:37:37Z</dcterms:modified>
</cp:coreProperties>
</file>