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comrade    </w:t>
      </w:r>
      <w:r>
        <w:t xml:space="preserve">   soul mate    </w:t>
      </w:r>
      <w:r>
        <w:t xml:space="preserve">   ally    </w:t>
      </w:r>
      <w:r>
        <w:t xml:space="preserve">   confidant    </w:t>
      </w:r>
      <w:r>
        <w:t xml:space="preserve">   companion    </w:t>
      </w:r>
      <w:r>
        <w:t xml:space="preserve">   best friend    </w:t>
      </w:r>
      <w:r>
        <w:t xml:space="preserve">   stranger    </w:t>
      </w:r>
      <w:r>
        <w:t xml:space="preserve">   chum    </w:t>
      </w:r>
      <w:r>
        <w:t xml:space="preserve">   pal    </w:t>
      </w:r>
      <w:r>
        <w:t xml:space="preserve">   buddy    </w:t>
      </w:r>
      <w:r>
        <w:t xml:space="preserve">   close friend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</dc:title>
  <dcterms:created xsi:type="dcterms:W3CDTF">2021-10-11T07:38:32Z</dcterms:created>
  <dcterms:modified xsi:type="dcterms:W3CDTF">2021-10-11T07:38:32Z</dcterms:modified>
</cp:coreProperties>
</file>