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pineapple    </w:t>
      </w:r>
      <w:r>
        <w:t xml:space="preserve">   cherry    </w:t>
      </w:r>
      <w:r>
        <w:t xml:space="preserve">   mango    </w:t>
      </w:r>
      <w:r>
        <w:t xml:space="preserve">   Apple    </w:t>
      </w:r>
      <w:r>
        <w:t xml:space="preserve">   banana    </w:t>
      </w:r>
      <w:r>
        <w:t xml:space="preserve">   grape    </w:t>
      </w:r>
      <w:r>
        <w:t xml:space="preserve">   lemon    </w:t>
      </w:r>
      <w:r>
        <w:t xml:space="preserve">   peach    </w:t>
      </w:r>
      <w:r>
        <w:t xml:space="preserve">   pear    </w:t>
      </w:r>
      <w:r>
        <w:t xml:space="preserve">   plum    </w:t>
      </w:r>
      <w:r>
        <w:t xml:space="preserve">   strawberry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</dc:title>
  <dcterms:created xsi:type="dcterms:W3CDTF">2021-10-11T07:39:11Z</dcterms:created>
  <dcterms:modified xsi:type="dcterms:W3CDTF">2021-10-11T07:39:11Z</dcterms:modified>
</cp:coreProperties>
</file>