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&amp; beverage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tangerine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kiwi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milktea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grapefruit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papaya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dragonfruit</w:t>
            </w:r>
          </w:p>
        </w:tc>
      </w:tr>
    </w:tbl>
    <w:p>
      <w:pPr>
        <w:pStyle w:val="WordBankMedium"/>
      </w:pPr>
      <w:r>
        <w:t xml:space="preserve">   苹果    </w:t>
      </w:r>
      <w:r>
        <w:t xml:space="preserve">   西瓜    </w:t>
      </w:r>
      <w:r>
        <w:t xml:space="preserve">   水果    </w:t>
      </w:r>
      <w:r>
        <w:t xml:space="preserve">   柚子    </w:t>
      </w:r>
      <w:r>
        <w:t xml:space="preserve">   橘子    </w:t>
      </w:r>
      <w:r>
        <w:t xml:space="preserve">   火龙果    </w:t>
      </w:r>
      <w:r>
        <w:t xml:space="preserve">   草莓    </w:t>
      </w:r>
      <w:r>
        <w:t xml:space="preserve">   香蕉    </w:t>
      </w:r>
      <w:r>
        <w:t xml:space="preserve">   葡萄    </w:t>
      </w:r>
      <w:r>
        <w:t xml:space="preserve">   桃子    </w:t>
      </w:r>
      <w:r>
        <w:t xml:space="preserve">   菠萝    </w:t>
      </w:r>
      <w:r>
        <w:t xml:space="preserve">   樱桃    </w:t>
      </w:r>
      <w:r>
        <w:t xml:space="preserve">   猕猴桃    </w:t>
      </w:r>
      <w:r>
        <w:t xml:space="preserve">   梨    </w:t>
      </w:r>
      <w:r>
        <w:t xml:space="preserve">   咖啡    </w:t>
      </w:r>
      <w:r>
        <w:t xml:space="preserve">   可乐    </w:t>
      </w:r>
      <w:r>
        <w:t xml:space="preserve">   奶茶    </w:t>
      </w:r>
      <w:r>
        <w:t xml:space="preserve">   木瓜    </w:t>
      </w:r>
      <w:r>
        <w:t xml:space="preserve">   牛奶    </w:t>
      </w:r>
      <w:r>
        <w:t xml:space="preserve">   冰水    </w:t>
      </w:r>
      <w:r>
        <w:t xml:space="preserve">   果汁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&amp; beverage</dc:title>
  <dcterms:created xsi:type="dcterms:W3CDTF">2021-11-16T03:26:49Z</dcterms:created>
  <dcterms:modified xsi:type="dcterms:W3CDTF">2021-11-16T03:26:49Z</dcterms:modified>
</cp:coreProperties>
</file>