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Limes    </w:t>
      </w:r>
      <w:r>
        <w:t xml:space="preserve">   papaya    </w:t>
      </w:r>
      <w:r>
        <w:t xml:space="preserve">   Cherries    </w:t>
      </w:r>
      <w:r>
        <w:t xml:space="preserve">   Lemon    </w:t>
      </w:r>
      <w:r>
        <w:t xml:space="preserve">   Grapes    </w:t>
      </w:r>
      <w:r>
        <w:t xml:space="preserve">   mango    </w:t>
      </w:r>
      <w:r>
        <w:t xml:space="preserve">   mandarin    </w:t>
      </w:r>
      <w:r>
        <w:t xml:space="preserve">   orange    </w:t>
      </w:r>
      <w:r>
        <w:t xml:space="preserve">   plum    </w:t>
      </w:r>
      <w:r>
        <w:t xml:space="preserve">   banana    </w:t>
      </w:r>
      <w:r>
        <w:t xml:space="preserve">   durian    </w:t>
      </w:r>
      <w:r>
        <w:t xml:space="preserve">   peach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2021-10-11T07:39:02Z</dcterms:created>
  <dcterms:modified xsi:type="dcterms:W3CDTF">2021-10-11T07:39:02Z</dcterms:modified>
</cp:coreProperties>
</file>