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&amp;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Watermelon    </w:t>
      </w:r>
      <w:r>
        <w:t xml:space="preserve">   Pear    </w:t>
      </w:r>
      <w:r>
        <w:t xml:space="preserve">   Apple    </w:t>
      </w:r>
      <w:r>
        <w:t xml:space="preserve">   Cucumber    </w:t>
      </w:r>
      <w:r>
        <w:t xml:space="preserve">   Cherries    </w:t>
      </w:r>
      <w:r>
        <w:t xml:space="preserve">   Peas    </w:t>
      </w:r>
      <w:r>
        <w:t xml:space="preserve">   Banana    </w:t>
      </w:r>
      <w:r>
        <w:t xml:space="preserve">   Pineapple    </w:t>
      </w:r>
      <w:r>
        <w:t xml:space="preserve">   Celery    </w:t>
      </w:r>
      <w:r>
        <w:t xml:space="preserve">   Corn    </w:t>
      </w:r>
      <w:r>
        <w:t xml:space="preserve">   Beets    </w:t>
      </w:r>
      <w:r>
        <w:t xml:space="preserve">   Carrots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&amp; Vegetables</dc:title>
  <dcterms:created xsi:type="dcterms:W3CDTF">2021-10-11T07:40:14Z</dcterms:created>
  <dcterms:modified xsi:type="dcterms:W3CDTF">2021-10-11T07:40:14Z</dcterms:modified>
</cp:coreProperties>
</file>