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2nd 100 - 10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it    </w:t>
      </w:r>
      <w:r>
        <w:t xml:space="preserve">   name    </w:t>
      </w:r>
      <w:r>
        <w:t xml:space="preserve">   house    </w:t>
      </w:r>
      <w:r>
        <w:t xml:space="preserve">   could    </w:t>
      </w:r>
      <w:r>
        <w:t xml:space="preserve">   am    </w:t>
      </w:r>
      <w:r>
        <w:t xml:space="preserve">   think    </w:t>
      </w:r>
      <w:r>
        <w:t xml:space="preserve">   red    </w:t>
      </w:r>
      <w:r>
        <w:t xml:space="preserve">   must    </w:t>
      </w:r>
      <w:r>
        <w:t xml:space="preserve">   home    </w:t>
      </w:r>
      <w:r>
        <w:t xml:space="preserve">   colour    </w:t>
      </w:r>
      <w:r>
        <w:t xml:space="preserve">   also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2nd 100 - 10 words</dc:title>
  <dcterms:created xsi:type="dcterms:W3CDTF">2021-10-11T07:40:31Z</dcterms:created>
  <dcterms:modified xsi:type="dcterms:W3CDTF">2021-10-11T07:40:31Z</dcterms:modified>
</cp:coreProperties>
</file>