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Sight Words 41-60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she    </w:t>
      </w:r>
      <w:r>
        <w:t xml:space="preserve">   an    </w:t>
      </w:r>
      <w:r>
        <w:t xml:space="preserve">   each    </w:t>
      </w:r>
      <w:r>
        <w:t xml:space="preserve">   which    </w:t>
      </w:r>
      <w:r>
        <w:t xml:space="preserve">   how    </w:t>
      </w:r>
      <w:r>
        <w:t xml:space="preserve">   their    </w:t>
      </w:r>
      <w:r>
        <w:t xml:space="preserve">   out    </w:t>
      </w:r>
      <w:r>
        <w:t xml:space="preserve">   about    </w:t>
      </w:r>
      <w:r>
        <w:t xml:space="preserve">   then    </w:t>
      </w:r>
      <w:r>
        <w:t xml:space="preserve">   many    </w:t>
      </w:r>
      <w:r>
        <w:t xml:space="preserve">   these    </w:t>
      </w:r>
      <w:r>
        <w:t xml:space="preserve">   other    </w:t>
      </w:r>
      <w:r>
        <w:t xml:space="preserve">   use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Sight Words 41-60</dc:title>
  <dcterms:created xsi:type="dcterms:W3CDTF">2021-10-11T07:40:22Z</dcterms:created>
  <dcterms:modified xsi:type="dcterms:W3CDTF">2021-10-11T07:40:22Z</dcterms:modified>
</cp:coreProperties>
</file>