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Fuels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conduction    </w:t>
      </w:r>
      <w:r>
        <w:t xml:space="preserve">   convection    </w:t>
      </w:r>
      <w:r>
        <w:t xml:space="preserve">   endothermic    </w:t>
      </w:r>
      <w:r>
        <w:t xml:space="preserve">   energy    </w:t>
      </w:r>
      <w:r>
        <w:t xml:space="preserve">   energy resource    </w:t>
      </w:r>
      <w:r>
        <w:t xml:space="preserve">   exothermic    </w:t>
      </w:r>
      <w:r>
        <w:t xml:space="preserve">   finite resource    </w:t>
      </w:r>
      <w:r>
        <w:t xml:space="preserve">   fossil fuel    </w:t>
      </w:r>
      <w:r>
        <w:t xml:space="preserve">   fuel    </w:t>
      </w:r>
      <w:r>
        <w:t xml:space="preserve">   global warming    </w:t>
      </w:r>
      <w:r>
        <w:t xml:space="preserve">   greenhouse gas    </w:t>
      </w:r>
      <w:r>
        <w:t xml:space="preserve">   heat    </w:t>
      </w:r>
      <w:r>
        <w:t xml:space="preserve">   hydrocarbon    </w:t>
      </w:r>
      <w:r>
        <w:t xml:space="preserve">   non-renewable    </w:t>
      </w:r>
      <w:r>
        <w:t xml:space="preserve">   nuclear fuels    </w:t>
      </w:r>
      <w:r>
        <w:t xml:space="preserve">   pollution    </w:t>
      </w:r>
      <w:r>
        <w:t xml:space="preserve">   radiation    </w:t>
      </w:r>
      <w:r>
        <w:t xml:space="preserve">   renewable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Fuels and Materials</dc:title>
  <dcterms:created xsi:type="dcterms:W3CDTF">2021-10-11T07:42:01Z</dcterms:created>
  <dcterms:modified xsi:type="dcterms:W3CDTF">2021-10-11T07:42:01Z</dcterms:modified>
</cp:coreProperties>
</file>