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Funny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clavicle    </w:t>
      </w:r>
      <w:r>
        <w:t xml:space="preserve">   pelvis    </w:t>
      </w:r>
      <w:r>
        <w:t xml:space="preserve">   stapes    </w:t>
      </w:r>
      <w:r>
        <w:t xml:space="preserve">   tibia    </w:t>
      </w:r>
      <w:r>
        <w:t xml:space="preserve">   fibula    </w:t>
      </w:r>
      <w:r>
        <w:t xml:space="preserve">   ulna    </w:t>
      </w:r>
      <w:r>
        <w:t xml:space="preserve">   radius    </w:t>
      </w:r>
      <w:r>
        <w:t xml:space="preserve">   femur    </w:t>
      </w:r>
      <w:r>
        <w:t xml:space="preserve">   patella    </w:t>
      </w:r>
      <w:r>
        <w:t xml:space="preserve">   skull    </w:t>
      </w:r>
      <w:r>
        <w:t xml:space="preserve">   rib cage    </w:t>
      </w:r>
      <w:r>
        <w:t xml:space="preserve">   skeleton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Funny Bones</dc:title>
  <dcterms:created xsi:type="dcterms:W3CDTF">2021-10-11T07:44:05Z</dcterms:created>
  <dcterms:modified xsi:type="dcterms:W3CDTF">2021-10-11T07:44:05Z</dcterms:modified>
</cp:coreProperties>
</file>