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SAFETY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Report all accidents, no matter how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three blasts sounded continuiously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lifting push upward with legs keeping body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injury should occur, when should you report it to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one of your daily responsibilities.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the right of way in the main aisles?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are General and Manufacturing Safety Rules in force? 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dots on the floor indicate hearing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is done for quality, safety and housekeeping.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-----------------begins with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for everything and everything in it's....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should you run on plant property?</w:t>
            </w:r>
          </w:p>
        </w:tc>
      </w:tr>
    </w:tbl>
    <w:p>
      <w:pPr>
        <w:pStyle w:val="WordBankMedium"/>
      </w:pPr>
      <w:r>
        <w:t xml:space="preserve">   PLACE    </w:t>
      </w:r>
      <w:r>
        <w:t xml:space="preserve">   HOUSEKEEPING    </w:t>
      </w:r>
      <w:r>
        <w:t xml:space="preserve">   SAFETY    </w:t>
      </w:r>
      <w:r>
        <w:t xml:space="preserve">   AUDIT    </w:t>
      </w:r>
      <w:r>
        <w:t xml:space="preserve">   SLIGHT    </w:t>
      </w:r>
      <w:r>
        <w:t xml:space="preserve">   NEVER    </w:t>
      </w:r>
      <w:r>
        <w:t xml:space="preserve">   ALL THE TIME    </w:t>
      </w:r>
      <w:r>
        <w:t xml:space="preserve">   orange    </w:t>
      </w:r>
      <w:r>
        <w:t xml:space="preserve">   ROLLINGSTOCK    </w:t>
      </w:r>
      <w:r>
        <w:t xml:space="preserve">   STRAIGHT    </w:t>
      </w:r>
      <w:r>
        <w:t xml:space="preserve">   IMMEDIATELY    </w:t>
      </w:r>
      <w:r>
        <w:t xml:space="preserve">   EVACUATION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SAFETY RULES</dc:title>
  <dcterms:created xsi:type="dcterms:W3CDTF">2021-10-11T07:49:59Z</dcterms:created>
  <dcterms:modified xsi:type="dcterms:W3CDTF">2021-10-11T07:49:59Z</dcterms:modified>
</cp:coreProperties>
</file>