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COLOMBIA.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executive branch of power in Colombia is headed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Caldas Department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pereira is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located San Andrés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political branches does Colombia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Valle del Cauca?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borders Does Colombia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President of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RioHacha is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Nevado del Ruiz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DepartmentsDoes Colombia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nariño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Atlántico is the capital of</w:t>
            </w:r>
          </w:p>
        </w:tc>
      </w:tr>
    </w:tbl>
    <w:p>
      <w:pPr>
        <w:pStyle w:val="WordBankLarge"/>
      </w:pPr>
      <w:r>
        <w:t xml:space="preserve">   Bogotá D.C.    </w:t>
      </w:r>
      <w:r>
        <w:t xml:space="preserve">   Cali    </w:t>
      </w:r>
      <w:r>
        <w:t xml:space="preserve">   thirty two    </w:t>
      </w:r>
      <w:r>
        <w:t xml:space="preserve">   five    </w:t>
      </w:r>
      <w:r>
        <w:t xml:space="preserve">   Juan Manuel Santos    </w:t>
      </w:r>
      <w:r>
        <w:t xml:space="preserve">   three    </w:t>
      </w:r>
      <w:r>
        <w:t xml:space="preserve">   Caribbean sea    </w:t>
      </w:r>
      <w:r>
        <w:t xml:space="preserve">   Barranquilla    </w:t>
      </w:r>
      <w:r>
        <w:t xml:space="preserve">   La Guajira    </w:t>
      </w:r>
      <w:r>
        <w:t xml:space="preserve">   President of the Republic    </w:t>
      </w:r>
      <w:r>
        <w:t xml:space="preserve">   pasto    </w:t>
      </w:r>
      <w:r>
        <w:t xml:space="preserve">   risaralda    </w:t>
      </w:r>
      <w:r>
        <w:t xml:space="preserve">   andean region    </w:t>
      </w:r>
      <w:r>
        <w:t xml:space="preserve">   Caldas Department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COLOMBIA.</dc:title>
  <dcterms:created xsi:type="dcterms:W3CDTF">2021-10-11T07:54:08Z</dcterms:created>
  <dcterms:modified xsi:type="dcterms:W3CDTF">2021-10-11T07:54:08Z</dcterms:modified>
</cp:coreProperties>
</file>