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TERMINOLOGY</w:t>
      </w:r>
    </w:p>
    <w:p>
      <w:pPr>
        <w:pStyle w:val="Questions"/>
      </w:pPr>
      <w:r>
        <w:t xml:space="preserve">1. RTAED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NTABRRIEG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TIPSMOR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OXPESTR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OARLLD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POAEURNE NUION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RAW ESALITARM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UTNCAFMDEAUR DOGOS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ISKLLS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CEISRSEV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Trade    </w:t>
      </w:r>
      <w:r>
        <w:t xml:space="preserve">   Bartering     </w:t>
      </w:r>
      <w:r>
        <w:t xml:space="preserve">   Imports    </w:t>
      </w:r>
      <w:r>
        <w:t xml:space="preserve">   Exports    </w:t>
      </w:r>
      <w:r>
        <w:t xml:space="preserve">   Dollar    </w:t>
      </w:r>
      <w:r>
        <w:t xml:space="preserve">   European Union    </w:t>
      </w:r>
      <w:r>
        <w:t xml:space="preserve">   Raw materials    </w:t>
      </w:r>
      <w:r>
        <w:t xml:space="preserve">   Manufactured goods    </w:t>
      </w:r>
      <w:r>
        <w:t xml:space="preserve">   Skills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TERMINOLOGY</dc:title>
  <dcterms:created xsi:type="dcterms:W3CDTF">2021-10-11T07:55:03Z</dcterms:created>
  <dcterms:modified xsi:type="dcterms:W3CDTF">2021-10-11T07:55:03Z</dcterms:modified>
</cp:coreProperties>
</file>