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DONT-CARE    </w:t>
      </w:r>
      <w:r>
        <w:t xml:space="preserve">   CAREFUL    </w:t>
      </w:r>
      <w:r>
        <w:t xml:space="preserve">   BOYS    </w:t>
      </w:r>
      <w:r>
        <w:t xml:space="preserve">   CURLS    </w:t>
      </w:r>
      <w:r>
        <w:t xml:space="preserve">   HAIR    </w:t>
      </w:r>
      <w:r>
        <w:t xml:space="preserve">   BOOT    </w:t>
      </w:r>
      <w:r>
        <w:t xml:space="preserve">   GLASSES     </w:t>
      </w:r>
      <w:r>
        <w:t xml:space="preserve">   MINI-SKIRTS    </w:t>
      </w:r>
      <w:r>
        <w:t xml:space="preserve">   YOUNG    </w:t>
      </w:r>
      <w:r>
        <w:t xml:space="preserve">   FINE    </w:t>
      </w:r>
      <w:r>
        <w:t xml:space="preserve">   BEAUTIFUL    </w:t>
      </w:r>
      <w:r>
        <w:t xml:space="preserve">   PRETTY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</dc:title>
  <dcterms:created xsi:type="dcterms:W3CDTF">2021-10-11T08:03:02Z</dcterms:created>
  <dcterms:modified xsi:type="dcterms:W3CDTF">2021-10-11T08:03:02Z</dcterms:modified>
</cp:coreProperties>
</file>