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fluids    </w:t>
      </w:r>
      <w:r>
        <w:t xml:space="preserve">   intravenous    </w:t>
      </w:r>
      <w:r>
        <w:t xml:space="preserve">   xray    </w:t>
      </w:r>
      <w:r>
        <w:t xml:space="preserve">   ERCP    </w:t>
      </w:r>
      <w:r>
        <w:t xml:space="preserve">   Endoscopy    </w:t>
      </w:r>
      <w:r>
        <w:t xml:space="preserve">   fiberoptic tube    </w:t>
      </w:r>
      <w:r>
        <w:t xml:space="preserve">   microscopic    </w:t>
      </w:r>
      <w:r>
        <w:t xml:space="preserve">   procedure    </w:t>
      </w:r>
      <w:r>
        <w:t xml:space="preserve">   bile ducts    </w:t>
      </w:r>
      <w:r>
        <w:t xml:space="preserve">   intestines    </w:t>
      </w:r>
      <w:r>
        <w:t xml:space="preserve">   colon    </w:t>
      </w:r>
      <w:r>
        <w:t xml:space="preserve">   tissue    </w:t>
      </w:r>
      <w:r>
        <w:t xml:space="preserve">   biopsy    </w:t>
      </w:r>
      <w:r>
        <w:t xml:space="preserve">   GItech    </w:t>
      </w:r>
      <w:r>
        <w:t xml:space="preserve">   nurse    </w:t>
      </w:r>
      <w:r>
        <w:t xml:space="preserve">   doctor    </w:t>
      </w:r>
      <w:r>
        <w:t xml:space="preserve">   gallstones    </w:t>
      </w:r>
      <w:r>
        <w:t xml:space="preserve">   gallbladder    </w:t>
      </w:r>
      <w:r>
        <w:t xml:space="preserve">   liver    </w:t>
      </w:r>
      <w:r>
        <w:t xml:space="preserve">   bile    </w:t>
      </w:r>
      <w:r>
        <w:t xml:space="preserve">   pancreas    </w:t>
      </w:r>
      <w:r>
        <w:t xml:space="preserve">   dilation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  <w:r>
        <w:t xml:space="preserve">   colon prep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Words</dc:title>
  <dcterms:created xsi:type="dcterms:W3CDTF">2021-10-11T08:01:27Z</dcterms:created>
  <dcterms:modified xsi:type="dcterms:W3CDTF">2021-10-11T08:01:27Z</dcterms:modified>
</cp:coreProperties>
</file>