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THAT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ABLE TO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REGARDLESS OF 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CUTS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DESTRUCTION OF INDIGENOUS FORESTS AND WOODLANDS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THIS ONE AND NO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AND LIKELY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PRACTICE OF RAISING HERDS OF ANIMALS ON A LARGE TRACTS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TO MAKE AS SMALL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GOODNESS OR WORTH</w:t>
            </w:r>
          </w:p>
        </w:tc>
      </w:tr>
    </w:tbl>
    <w:p>
      <w:pPr>
        <w:pStyle w:val="WordBankMedium"/>
      </w:pPr>
      <w:r>
        <w:t xml:space="preserve">   QUALITIES    </w:t>
      </w:r>
      <w:r>
        <w:t xml:space="preserve">   CAPABLE    </w:t>
      </w:r>
      <w:r>
        <w:t xml:space="preserve">   BEAUTIFUL    </w:t>
      </w:r>
      <w:r>
        <w:t xml:space="preserve">   DURABLE    </w:t>
      </w:r>
      <w:r>
        <w:t xml:space="preserve">   DEFORESTATION    </w:t>
      </w:r>
      <w:r>
        <w:t xml:space="preserve">   RANCHING     </w:t>
      </w:r>
      <w:r>
        <w:t xml:space="preserve">   FELLED    </w:t>
      </w:r>
      <w:r>
        <w:t xml:space="preserve">   FELLER    </w:t>
      </w:r>
      <w:r>
        <w:t xml:space="preserve">   PARTICULAR    </w:t>
      </w:r>
      <w:r>
        <w:t xml:space="preserve">   SUSTAINABLY     </w:t>
      </w:r>
      <w:r>
        <w:t xml:space="preserve">   HOWEVER    </w:t>
      </w:r>
      <w:r>
        <w:t xml:space="preserve">   THEREFORE    </w:t>
      </w:r>
      <w:r>
        <w:t xml:space="preserve">   MINIMIZE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</dc:title>
  <dcterms:created xsi:type="dcterms:W3CDTF">2021-10-11T08:07:02Z</dcterms:created>
  <dcterms:modified xsi:type="dcterms:W3CDTF">2021-10-11T08:07:02Z</dcterms:modified>
</cp:coreProperties>
</file>