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GOBBOLINO's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MAGIC    </w:t>
      </w:r>
      <w:r>
        <w:t xml:space="preserve">   BLACK    </w:t>
      </w:r>
      <w:r>
        <w:t xml:space="preserve">   ADVENTURE    </w:t>
      </w:r>
      <w:r>
        <w:t xml:space="preserve">   CHARMING    </w:t>
      </w:r>
      <w:r>
        <w:t xml:space="preserve">   WHITE PAW    </w:t>
      </w:r>
      <w:r>
        <w:t xml:space="preserve">   BLUE EYES    </w:t>
      </w:r>
      <w:r>
        <w:t xml:space="preserve">   TROUBLE    </w:t>
      </w:r>
      <w:r>
        <w:t xml:space="preserve">   KITCHEN    </w:t>
      </w:r>
      <w:r>
        <w:t xml:space="preserve">   PRINCESS    </w:t>
      </w:r>
      <w:r>
        <w:t xml:space="preserve">   WITCH    </w:t>
      </w:r>
      <w:r>
        <w:t xml:space="preserve">   GOBBOLINO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GOBBOLINO's SEARCH</dc:title>
  <dcterms:created xsi:type="dcterms:W3CDTF">2021-10-11T08:08:21Z</dcterms:created>
  <dcterms:modified xsi:type="dcterms:W3CDTF">2021-10-11T08:08:21Z</dcterms:modified>
</cp:coreProperties>
</file>