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QUINTESSENCE    </w:t>
      </w:r>
      <w:r>
        <w:t xml:space="preserve">   RELEVANCE    </w:t>
      </w:r>
      <w:r>
        <w:t xml:space="preserve">   SOPHISTICATION    </w:t>
      </w:r>
      <w:r>
        <w:t xml:space="preserve">   STALK    </w:t>
      </w:r>
      <w:r>
        <w:t xml:space="preserve">   IRONIC    </w:t>
      </w:r>
      <w:r>
        <w:t xml:space="preserve">   TEMPERAMENTAL    </w:t>
      </w:r>
      <w:r>
        <w:t xml:space="preserve">   ESPOUSAL    </w:t>
      </w:r>
      <w:r>
        <w:t xml:space="preserve">   HIERARCHICAL    </w:t>
      </w:r>
      <w:r>
        <w:t xml:space="preserve">   BENEVOLENT    </w:t>
      </w:r>
      <w:r>
        <w:t xml:space="preserve">   OBSTINACY    </w:t>
      </w:r>
      <w:r>
        <w:t xml:space="preserve">   TOXIN    </w:t>
      </w:r>
      <w:r>
        <w:t xml:space="preserve">   MONOTONE    </w:t>
      </w:r>
      <w:r>
        <w:t xml:space="preserve">   BENIGNANT    </w:t>
      </w:r>
      <w:r>
        <w:t xml:space="preserve">   IMPROVISATION    </w:t>
      </w:r>
      <w:r>
        <w:t xml:space="preserve">   NOVELTY    </w:t>
      </w:r>
      <w:r>
        <w:t xml:space="preserve">   COMPACTOR    </w:t>
      </w:r>
      <w:r>
        <w:t xml:space="preserve">   DEBUTANTE    </w:t>
      </w:r>
      <w:r>
        <w:t xml:space="preserve">   BURGEON    </w:t>
      </w:r>
      <w:r>
        <w:t xml:space="preserve">   STABILIZE    </w:t>
      </w:r>
      <w:r>
        <w:t xml:space="preserve">   BEDEVILMENT    </w:t>
      </w:r>
      <w:r>
        <w:t xml:space="preserve">   BOMBASTIC    </w:t>
      </w:r>
      <w:r>
        <w:t xml:space="preserve">   MONOTONOUS    </w:t>
      </w:r>
      <w:r>
        <w:t xml:space="preserve">   ENORMITY    </w:t>
      </w:r>
      <w:r>
        <w:t xml:space="preserve">   TOXICITY    </w:t>
      </w:r>
      <w:r>
        <w:t xml:space="preserve">   STANDARD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WORDS</dc:title>
  <dcterms:created xsi:type="dcterms:W3CDTF">2021-10-11T08:09:50Z</dcterms:created>
  <dcterms:modified xsi:type="dcterms:W3CDTF">2021-10-11T08:09:50Z</dcterms:modified>
</cp:coreProperties>
</file>