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 MATH! - Grade 6, Unit 2 Vocabulary     `(Number Operations)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Decimal    </w:t>
      </w:r>
      <w:r>
        <w:t xml:space="preserve">   Denominator    </w:t>
      </w:r>
      <w:r>
        <w:t xml:space="preserve">   Dividend    </w:t>
      </w:r>
      <w:r>
        <w:t xml:space="preserve">   Divisor    </w:t>
      </w:r>
      <w:r>
        <w:t xml:space="preserve">   Fraction    </w:t>
      </w:r>
      <w:r>
        <w:t xml:space="preserve">   Numerator    </w:t>
      </w:r>
      <w:r>
        <w:t xml:space="preserve">   Order of Operations    </w:t>
      </w:r>
      <w:r>
        <w:t xml:space="preserve">   Quotient    </w:t>
      </w:r>
      <w:r>
        <w:t xml:space="preserve">   Reciprocals    </w:t>
      </w:r>
      <w:r>
        <w:t xml:space="preserve">   Remainder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MATH! - Grade 6, Unit 2 Vocabulary     `(Number Operations)</dc:title>
  <dcterms:created xsi:type="dcterms:W3CDTF">2021-10-11T08:08:10Z</dcterms:created>
  <dcterms:modified xsi:type="dcterms:W3CDTF">2021-10-11T08:08:10Z</dcterms:modified>
</cp:coreProperties>
</file>