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GSI: 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only benefit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extracting metals minerals from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fluids like oil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care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outermost layer of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extracting natural gas from shale rock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out or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can be held without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 in nature and can be used by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along crop field  borders or within the field itself</w:t>
            </w:r>
          </w:p>
        </w:tc>
      </w:tr>
    </w:tbl>
    <w:p>
      <w:pPr>
        <w:pStyle w:val="WordBankMedium"/>
      </w:pPr>
      <w:r>
        <w:t xml:space="preserve">   stewardship    </w:t>
      </w:r>
      <w:r>
        <w:t xml:space="preserve">   exploited    </w:t>
      </w:r>
      <w:r>
        <w:t xml:space="preserve">   mining    </w:t>
      </w:r>
      <w:r>
        <w:t xml:space="preserve">   fracking    </w:t>
      </w:r>
      <w:r>
        <w:t xml:space="preserve">   extracting    </w:t>
      </w:r>
      <w:r>
        <w:t xml:space="preserve">   natural resources     </w:t>
      </w:r>
      <w:r>
        <w:t xml:space="preserve">   carrying capacity    </w:t>
      </w:r>
      <w:r>
        <w:t xml:space="preserve">   drilling    </w:t>
      </w:r>
      <w:r>
        <w:t xml:space="preserve">   topsoil    </w:t>
      </w:r>
      <w:r>
        <w:t xml:space="preserve">   windbreaks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GSI: Human Impact</dc:title>
  <dcterms:created xsi:type="dcterms:W3CDTF">2021-10-11T08:25:05Z</dcterms:created>
  <dcterms:modified xsi:type="dcterms:W3CDTF">2021-10-11T08:25:05Z</dcterms:modified>
</cp:coreProperties>
</file>