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GalaTrova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fiori    </w:t>
      </w:r>
      <w:r>
        <w:t xml:space="preserve">   lavoro    </w:t>
      </w:r>
      <w:r>
        <w:t xml:space="preserve">   candela    </w:t>
      </w:r>
      <w:r>
        <w:t xml:space="preserve">   gentiluomo    </w:t>
      </w:r>
      <w:r>
        <w:t xml:space="preserve">   direttore    </w:t>
      </w:r>
      <w:r>
        <w:t xml:space="preserve">   eminenza    </w:t>
      </w:r>
      <w:r>
        <w:t xml:space="preserve">   dottore    </w:t>
      </w:r>
      <w:r>
        <w:t xml:space="preserve">   cappello    </w:t>
      </w:r>
      <w:r>
        <w:t xml:space="preserve">   apparecchiare    </w:t>
      </w:r>
      <w:r>
        <w:t xml:space="preserve">   tavola    </w:t>
      </w:r>
      <w:r>
        <w:t xml:space="preserve">   vino    </w:t>
      </w:r>
      <w:r>
        <w:t xml:space="preserve">   acqua    </w:t>
      </w:r>
      <w:r>
        <w:t xml:space="preserve">   bicchiere    </w:t>
      </w:r>
      <w:r>
        <w:t xml:space="preserve">   coltello    </w:t>
      </w:r>
      <w:r>
        <w:t xml:space="preserve">   forchetta    </w:t>
      </w:r>
      <w:r>
        <w:t xml:space="preserve">   cucchiaio    </w:t>
      </w:r>
      <w:r>
        <w:t xml:space="preserve">   email    </w:t>
      </w:r>
      <w:r>
        <w:t xml:space="preserve">   puntualità    </w:t>
      </w:r>
      <w:r>
        <w:t xml:space="preserve">   regalo    </w:t>
      </w:r>
      <w:r>
        <w:t xml:space="preserve">   ospiti    </w:t>
      </w:r>
      <w:r>
        <w:t xml:space="preserve">   ricevere    </w:t>
      </w:r>
      <w:r>
        <w:t xml:space="preserve">   baciamano    </w:t>
      </w:r>
      <w:r>
        <w:t xml:space="preserve">   galateo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GalaTrova</dc:title>
  <dcterms:created xsi:type="dcterms:W3CDTF">2021-10-11T07:45:15Z</dcterms:created>
  <dcterms:modified xsi:type="dcterms:W3CDTF">2021-10-11T07:45:15Z</dcterms:modified>
</cp:coreProperties>
</file>