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Galapagos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Natural Selection    </w:t>
      </w:r>
      <w:r>
        <w:t xml:space="preserve">   survival    </w:t>
      </w:r>
      <w:r>
        <w:t xml:space="preserve">   Structural Adaptation    </w:t>
      </w:r>
      <w:r>
        <w:t xml:space="preserve">   Functional Adaptation    </w:t>
      </w:r>
      <w:r>
        <w:t xml:space="preserve">   Stabilizing Selection    </w:t>
      </w:r>
      <w:r>
        <w:t xml:space="preserve">   Disruptive Selection    </w:t>
      </w:r>
      <w:r>
        <w:t xml:space="preserve">   Speciation    </w:t>
      </w:r>
      <w:r>
        <w:t xml:space="preserve">   Fitness    </w:t>
      </w:r>
      <w:r>
        <w:t xml:space="preserve">   Evolution    </w:t>
      </w:r>
      <w:r>
        <w:t xml:space="preserve">   Galapagos Islands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Galapagos Islands</dc:title>
  <dcterms:created xsi:type="dcterms:W3CDTF">2021-10-11T07:45:08Z</dcterms:created>
  <dcterms:modified xsi:type="dcterms:W3CDTF">2021-10-11T07:45:08Z</dcterms:modified>
</cp:coreProperties>
</file>