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Gameshows!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dealornodeal    </w:t>
      </w:r>
      <w:r>
        <w:t xml:space="preserve">   familyfeud    </w:t>
      </w:r>
      <w:r>
        <w:t xml:space="preserve">   jeopardy    </w:t>
      </w:r>
      <w:r>
        <w:t xml:space="preserve">   minutetowinit    </w:t>
      </w:r>
      <w:r>
        <w:t xml:space="preserve">   supermarketsweep    </w:t>
      </w:r>
      <w:r>
        <w:t xml:space="preserve">   survivor    </w:t>
      </w:r>
      <w:r>
        <w:t xml:space="preserve">   thenewlywedgame    </w:t>
      </w:r>
      <w:r>
        <w:t xml:space="preserve">   thepriceisright    </w:t>
      </w:r>
      <w:r>
        <w:t xml:space="preserve">   thevoice    </w:t>
      </w:r>
      <w:r>
        <w:t xml:space="preserve">   wheeloffortune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Gameshows!</dc:title>
  <dcterms:created xsi:type="dcterms:W3CDTF">2021-10-11T07:47:43Z</dcterms:created>
  <dcterms:modified xsi:type="dcterms:W3CDTF">2021-10-11T07:47:43Z</dcterms:modified>
</cp:coreProperties>
</file>