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Gaming Find-A-Word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Large"/>
      </w:pPr>
      <w:r>
        <w:t xml:space="preserve">   chocolate    </w:t>
      </w:r>
      <w:r>
        <w:t xml:space="preserve">   overwatch    </w:t>
      </w:r>
      <w:r>
        <w:t xml:space="preserve">   clashroyale    </w:t>
      </w:r>
      <w:r>
        <w:t xml:space="preserve">   forzahorizon    </w:t>
      </w:r>
      <w:r>
        <w:t xml:space="preserve">   doritos    </w:t>
      </w:r>
      <w:r>
        <w:t xml:space="preserve">   orangejuice    </w:t>
      </w:r>
      <w:r>
        <w:t xml:space="preserve">   icecream    </w:t>
      </w:r>
      <w:r>
        <w:t xml:space="preserve">   halo    </w:t>
      </w:r>
      <w:r>
        <w:t xml:space="preserve">   minecraft    </w:t>
      </w:r>
      <w:r>
        <w:t xml:space="preserve">   mario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Gaming Find-A-Word</dc:title>
  <dcterms:created xsi:type="dcterms:W3CDTF">2021-10-11T07:46:29Z</dcterms:created>
  <dcterms:modified xsi:type="dcterms:W3CDTF">2021-10-11T07:46:29Z</dcterms:modified>
</cp:coreProperties>
</file>