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 Ridgeway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Dump Site    </w:t>
      </w:r>
      <w:r>
        <w:t xml:space="preserve">   Body Dumping    </w:t>
      </w:r>
      <w:r>
        <w:t xml:space="preserve">   Blood    </w:t>
      </w:r>
      <w:r>
        <w:t xml:space="preserve">   Saliva    </w:t>
      </w:r>
      <w:r>
        <w:t xml:space="preserve">   Hair    </w:t>
      </w:r>
      <w:r>
        <w:t xml:space="preserve">   Prostitute    </w:t>
      </w:r>
      <w:r>
        <w:t xml:space="preserve">   DNA    </w:t>
      </w:r>
      <w:r>
        <w:t xml:space="preserve">   Sperm    </w:t>
      </w:r>
      <w:r>
        <w:t xml:space="preserve">   Rape    </w:t>
      </w:r>
      <w:r>
        <w:t xml:space="preserve">   Serial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Ridgeway Case</dc:title>
  <dcterms:created xsi:type="dcterms:W3CDTF">2021-10-11T07:47:50Z</dcterms:created>
  <dcterms:modified xsi:type="dcterms:W3CDTF">2021-10-11T07:47:50Z</dcterms:modified>
</cp:coreProperties>
</file>