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Gary Ridgway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Wooded areas    </w:t>
      </w:r>
      <w:r>
        <w:t xml:space="preserve">   Naked bodies    </w:t>
      </w:r>
      <w:r>
        <w:t xml:space="preserve">   Dismemberment    </w:t>
      </w:r>
      <w:r>
        <w:t xml:space="preserve">   Dyslexia    </w:t>
      </w:r>
      <w:r>
        <w:t xml:space="preserve">   Unpredictable anger    </w:t>
      </w:r>
      <w:r>
        <w:t xml:space="preserve">   Prostitutes    </w:t>
      </w:r>
      <w:r>
        <w:t xml:space="preserve">   Pcr test    </w:t>
      </w:r>
      <w:r>
        <w:t xml:space="preserve">   Str test    </w:t>
      </w:r>
      <w:r>
        <w:t xml:space="preserve">   Lie detector    </w:t>
      </w:r>
      <w:r>
        <w:t xml:space="preserve">   Strangled    </w:t>
      </w:r>
      <w:r>
        <w:t xml:space="preserve">   Life sentences    </w:t>
      </w:r>
      <w:r>
        <w:t xml:space="preserve">   Forty eight    </w:t>
      </w:r>
      <w:r>
        <w:t xml:space="preserve">   King county    </w:t>
      </w:r>
      <w:r>
        <w:t xml:space="preserve">   Paint bits    </w:t>
      </w:r>
      <w:r>
        <w:t xml:space="preserve">   DNA analysis    </w:t>
      </w:r>
      <w:r>
        <w:t xml:space="preserve">   Deadliest    </w:t>
      </w:r>
      <w:r>
        <w:t xml:space="preserve">   Personality disorder    </w:t>
      </w:r>
      <w:r>
        <w:t xml:space="preserve">   Green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Ridgway</dc:title>
  <dcterms:created xsi:type="dcterms:W3CDTF">2021-10-11T07:47:52Z</dcterms:created>
  <dcterms:modified xsi:type="dcterms:W3CDTF">2021-10-11T07:47:52Z</dcterms:modified>
</cp:coreProperties>
</file>