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Gas Laws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kinetic molecular    </w:t>
      </w:r>
      <w:r>
        <w:t xml:space="preserve">   temperature    </w:t>
      </w:r>
      <w:r>
        <w:t xml:space="preserve">   molar volume    </w:t>
      </w:r>
      <w:r>
        <w:t xml:space="preserve">   atmosphere    </w:t>
      </w:r>
      <w:r>
        <w:t xml:space="preserve">   vacuum    </w:t>
      </w:r>
      <w:r>
        <w:t xml:space="preserve">   Charles    </w:t>
      </w:r>
      <w:r>
        <w:t xml:space="preserve">   Pascal    </w:t>
      </w:r>
      <w:r>
        <w:t xml:space="preserve">   inversely    </w:t>
      </w:r>
      <w:r>
        <w:t xml:space="preserve">   partial pressure    </w:t>
      </w:r>
      <w:r>
        <w:t xml:space="preserve">   Boyle    </w:t>
      </w:r>
      <w:r>
        <w:t xml:space="preserve">   compressible    </w:t>
      </w:r>
      <w:r>
        <w:t xml:space="preserve">   volume    </w:t>
      </w:r>
      <w:r>
        <w:t xml:space="preserve">   empty space    </w:t>
      </w:r>
      <w:r>
        <w:t xml:space="preserve">   pressure    </w:t>
      </w:r>
      <w:r>
        <w:t xml:space="preserve">   barometer    </w:t>
      </w:r>
      <w:r>
        <w:t xml:space="preserve">   ideal gas    </w:t>
      </w:r>
      <w:r>
        <w:t xml:space="preserve">   diffusion    </w:t>
      </w:r>
      <w:r>
        <w:t xml:space="preserve">   buoyancy    </w:t>
      </w:r>
      <w:r>
        <w:t xml:space="preserve">   Absolute Zero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 Laws</dc:title>
  <dcterms:created xsi:type="dcterms:W3CDTF">2021-10-11T07:48:03Z</dcterms:created>
  <dcterms:modified xsi:type="dcterms:W3CDTF">2021-10-11T07:48:03Z</dcterms:modified>
</cp:coreProperties>
</file>