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 laws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celsius    </w:t>
      </w:r>
      <w:r>
        <w:t xml:space="preserve">   kelvin    </w:t>
      </w:r>
      <w:r>
        <w:t xml:space="preserve">   liter    </w:t>
      </w:r>
      <w:r>
        <w:t xml:space="preserve">   atmosphere    </w:t>
      </w:r>
      <w:r>
        <w:t xml:space="preserve">   avogadro    </w:t>
      </w:r>
      <w:r>
        <w:t xml:space="preserve">   inverselyproportional    </w:t>
      </w:r>
      <w:r>
        <w:t xml:space="preserve">   directlyproportional    </w:t>
      </w:r>
      <w:r>
        <w:t xml:space="preserve">   idealgas    </w:t>
      </w:r>
      <w:r>
        <w:t xml:space="preserve">   charles    </w:t>
      </w:r>
      <w:r>
        <w:t xml:space="preserve">   gaylussac    </w:t>
      </w:r>
      <w:r>
        <w:t xml:space="preserve">   robertboyle    </w:t>
      </w:r>
      <w:r>
        <w:t xml:space="preserve">   mole    </w:t>
      </w:r>
      <w:r>
        <w:t xml:space="preserve">   pressure    </w:t>
      </w:r>
      <w:r>
        <w:t xml:space="preserve">   volume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laws crossword puzzle</dc:title>
  <dcterms:created xsi:type="dcterms:W3CDTF">2021-10-11T07:47:14Z</dcterms:created>
  <dcterms:modified xsi:type="dcterms:W3CDTF">2021-10-11T07:47:14Z</dcterms:modified>
</cp:coreProperties>
</file>