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Gateway Choir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Gateway    </w:t>
      </w:r>
      <w:r>
        <w:t xml:space="preserve">   Bass    </w:t>
      </w:r>
      <w:r>
        <w:t xml:space="preserve">   Treble    </w:t>
      </w:r>
      <w:r>
        <w:t xml:space="preserve">   Mrs. Weaver    </w:t>
      </w:r>
      <w:r>
        <w:t xml:space="preserve">   Text Stress    </w:t>
      </w:r>
      <w:r>
        <w:t xml:space="preserve">   Dynamics    </w:t>
      </w:r>
      <w:r>
        <w:t xml:space="preserve">   Space in Yo Face    </w:t>
      </w:r>
      <w:r>
        <w:t xml:space="preserve">   Cathedral    </w:t>
      </w:r>
      <w:r>
        <w:t xml:space="preserve">   Repeat Sign    </w:t>
      </w:r>
      <w:r>
        <w:t xml:space="preserve">   Me    </w:t>
      </w:r>
      <w:r>
        <w:t xml:space="preserve">   Re    </w:t>
      </w:r>
      <w:r>
        <w:t xml:space="preserve">   Do    </w:t>
      </w:r>
      <w:r>
        <w:t xml:space="preserve">   Rhythm    </w:t>
      </w:r>
      <w:r>
        <w:t xml:space="preserve">   Solfege    </w:t>
      </w:r>
      <w:r>
        <w:t xml:space="preserve">   Decrescendo    </w:t>
      </w:r>
      <w:r>
        <w:t xml:space="preserve">   Crescendo    </w:t>
      </w:r>
      <w:r>
        <w:t xml:space="preserve">   Sing    </w:t>
      </w:r>
      <w:r>
        <w:t xml:space="preserve">   Piano    </w:t>
      </w:r>
      <w:r>
        <w:t xml:space="preserve">   Mezzo Piano    </w:t>
      </w:r>
      <w:r>
        <w:t xml:space="preserve">   Mezzo forte    </w:t>
      </w:r>
      <w:r>
        <w:t xml:space="preserve">   Forte    </w:t>
      </w:r>
      <w:r>
        <w:t xml:space="preserve">   Choir    </w:t>
      </w:r>
      <w:r>
        <w:t xml:space="preserve">   Guardians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Choir </dc:title>
  <dcterms:created xsi:type="dcterms:W3CDTF">2021-10-11T07:48:06Z</dcterms:created>
  <dcterms:modified xsi:type="dcterms:W3CDTF">2021-10-11T07:48:06Z</dcterms:modified>
</cp:coreProperties>
</file>